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70" w:rsidRPr="00AA2D70" w:rsidRDefault="00AA2D70" w:rsidP="00AA2D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D70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AA2D70" w:rsidRPr="00AA2D70" w:rsidRDefault="00AA2D70" w:rsidP="00AA2D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7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AA2D70" w:rsidRPr="00AA2D70" w:rsidRDefault="00AA2D70" w:rsidP="00AA2D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Pr="00AA2D70" w:rsidRDefault="00AA2D70" w:rsidP="00AA2D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70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</w:t>
      </w:r>
    </w:p>
    <w:p w:rsidR="00AA2D70" w:rsidRPr="00AA2D70" w:rsidRDefault="00AA2D70" w:rsidP="00AA2D7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70">
        <w:rPr>
          <w:rFonts w:ascii="Times New Roman" w:hAnsi="Times New Roman" w:cs="Times New Roman"/>
          <w:sz w:val="28"/>
          <w:szCs w:val="28"/>
        </w:rPr>
        <w:t>«ДОНЕЦКИЙ РЕСПУБЛИКАНСКИЙ ИНСТИТУТ</w:t>
      </w:r>
    </w:p>
    <w:p w:rsidR="00AA2D70" w:rsidRPr="00AA2D70" w:rsidRDefault="00AA2D70" w:rsidP="00AA2D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70">
        <w:rPr>
          <w:rFonts w:ascii="Times New Roman" w:hAnsi="Times New Roman" w:cs="Times New Roman"/>
          <w:sz w:val="28"/>
          <w:szCs w:val="28"/>
        </w:rPr>
        <w:t>ДОПОЛНИТЕЛЬНОГО ПЕДАГОГИЧЕСКОГО ОБРАЗОВАНИЯ»</w:t>
      </w:r>
    </w:p>
    <w:p w:rsidR="00AA2D70" w:rsidRP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P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P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 xml:space="preserve">ПРИМЕРНАЯ ПРОГРАММА </w:t>
      </w:r>
      <w:r>
        <w:rPr>
          <w:rFonts w:ascii="Times New Roman" w:hAnsi="Times New Roman" w:cs="Times New Roman"/>
          <w:b/>
          <w:bCs/>
          <w:sz w:val="44"/>
          <w:szCs w:val="28"/>
        </w:rPr>
        <w:br/>
        <w:t>танцевального кружка</w:t>
      </w: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«Веселые затеи»</w:t>
      </w:r>
    </w:p>
    <w:p w:rsidR="00AA2D70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</w:p>
    <w:p w:rsidR="00AA2D70" w:rsidRDefault="00AA2D70" w:rsidP="00AA2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подготовительный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, 1-4 классы»</w:t>
      </w:r>
    </w:p>
    <w:p w:rsidR="00AA2D70" w:rsidRDefault="00AA2D70" w:rsidP="00AA2D70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 xml:space="preserve">Для обучающихся с нарушениями опорно-двигательного аппарата  и с легкой умственной отсталостью </w:t>
      </w:r>
      <w:r>
        <w:rPr>
          <w:rFonts w:ascii="Times New Roman" w:hAnsi="Times New Roman" w:cs="Times New Roman"/>
          <w:bCs/>
          <w:i/>
          <w:sz w:val="32"/>
          <w:szCs w:val="32"/>
        </w:rPr>
        <w:br/>
        <w:t>(интеллектуальными нарушениями</w:t>
      </w:r>
      <w:proofErr w:type="gramStart"/>
      <w:r>
        <w:rPr>
          <w:rFonts w:ascii="Times New Roman" w:hAnsi="Times New Roman" w:cs="Times New Roman"/>
          <w:bCs/>
          <w:i/>
          <w:sz w:val="32"/>
          <w:szCs w:val="32"/>
        </w:rPr>
        <w:t>)(</w:t>
      </w:r>
      <w:proofErr w:type="gramEnd"/>
      <w:r>
        <w:rPr>
          <w:rFonts w:ascii="Times New Roman" w:hAnsi="Times New Roman" w:cs="Times New Roman"/>
          <w:bCs/>
          <w:i/>
          <w:sz w:val="32"/>
          <w:szCs w:val="32"/>
        </w:rPr>
        <w:t>вариант 6.3)</w:t>
      </w:r>
    </w:p>
    <w:p w:rsidR="00AA2D70" w:rsidRDefault="00AA2D70" w:rsidP="00AA2D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D70" w:rsidRDefault="00AA2D70" w:rsidP="00AA2D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D70" w:rsidRDefault="00AA2D70" w:rsidP="00AA2D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(68 часов)</w:t>
      </w:r>
    </w:p>
    <w:p w:rsidR="00AA2D70" w:rsidRDefault="00AA2D70" w:rsidP="00AA2D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Донецк</w:t>
      </w:r>
    </w:p>
    <w:p w:rsidR="0071633A" w:rsidRPr="0071633A" w:rsidRDefault="00AA2D70" w:rsidP="00AA2D7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2021</w:t>
      </w:r>
    </w:p>
    <w:p w:rsidR="0071633A" w:rsidRPr="0071633A" w:rsidRDefault="0071633A" w:rsidP="007163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63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A30BF" w:rsidRDefault="00CA30BF" w:rsidP="00CA30BF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Составитель:</w:t>
      </w:r>
    </w:p>
    <w:p w:rsidR="00CA30BF" w:rsidRDefault="00CA30BF" w:rsidP="00CA30BF">
      <w:pPr>
        <w:numPr>
          <w:ilvl w:val="0"/>
          <w:numId w:val="20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Государственного общеобразовательного учреждения «Донецкая специальная школа–интернат № 22».</w:t>
      </w:r>
    </w:p>
    <w:p w:rsidR="00CA30BF" w:rsidRDefault="00CA30BF" w:rsidP="00CA30BF">
      <w:pPr>
        <w:pStyle w:val="a5"/>
        <w:jc w:val="both"/>
        <w:rPr>
          <w:b/>
          <w:szCs w:val="22"/>
        </w:rPr>
      </w:pPr>
      <w:r>
        <w:rPr>
          <w:b/>
        </w:rPr>
        <w:t>Рецензенты:</w:t>
      </w:r>
    </w:p>
    <w:p w:rsidR="00CA30BF" w:rsidRDefault="00CA30BF" w:rsidP="00CA30BF">
      <w:pPr>
        <w:spacing w:after="120" w:line="240" w:lineRule="auto"/>
        <w:ind w:left="283"/>
        <w:jc w:val="both"/>
        <w:rPr>
          <w:rFonts w:ascii="Times New Roman" w:hAnsi="Times New Roman" w:cs="Times New Roman"/>
          <w:sz w:val="24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0BF" w:rsidRDefault="00CA30BF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Default="00DA12FB" w:rsidP="00CA30B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2FB" w:rsidRPr="00DA12FB" w:rsidRDefault="00CA30BF" w:rsidP="00DA12FB">
      <w:pPr>
        <w:pStyle w:val="a5"/>
        <w:tabs>
          <w:tab w:val="left" w:pos="0"/>
          <w:tab w:val="left" w:pos="993"/>
        </w:tabs>
        <w:spacing w:after="0"/>
        <w:jc w:val="both"/>
        <w:rPr>
          <w:color w:val="000000"/>
        </w:rPr>
      </w:pPr>
      <w:r>
        <w:rPr>
          <w:rStyle w:val="fontstyle01"/>
        </w:rPr>
        <w:t xml:space="preserve">Примерная программа по </w:t>
      </w:r>
      <w:r w:rsidR="00DA12FB">
        <w:rPr>
          <w:rStyle w:val="fontstyle01"/>
        </w:rPr>
        <w:t>танцевальному кружку «Веселые затеи»</w:t>
      </w:r>
      <w:r>
        <w:t xml:space="preserve">1 доп., </w:t>
      </w:r>
      <w:r>
        <w:rPr>
          <w:rStyle w:val="fontstyle01"/>
        </w:rPr>
        <w:t xml:space="preserve">1-4 классы» для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</w:t>
      </w:r>
      <w:r>
        <w:t>с нарушением опорно-двигательного аппарата и умственной отсталостью (интеллектуальными нарушениями)</w:t>
      </w:r>
      <w:r>
        <w:rPr>
          <w:rStyle w:val="fontstyle01"/>
        </w:rPr>
        <w:t xml:space="preserve">/ сост.– ГОУ </w:t>
      </w:r>
      <w:r>
        <w:t>«Донецкая специальная школа–интернат № 22»</w:t>
      </w:r>
      <w:r>
        <w:rPr>
          <w:rStyle w:val="fontstyle01"/>
        </w:rPr>
        <w:t xml:space="preserve"> – Донецк, 2021. </w:t>
      </w:r>
    </w:p>
    <w:p w:rsidR="0071633A" w:rsidRPr="00551A50" w:rsidRDefault="0071633A" w:rsidP="006A14F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dr w:val="none" w:sz="0" w:space="0" w:color="auto" w:frame="1"/>
        </w:rPr>
      </w:pPr>
      <w:r w:rsidRPr="00551A50">
        <w:rPr>
          <w:b/>
          <w:bdr w:val="none" w:sz="0" w:space="0" w:color="auto" w:frame="1"/>
        </w:rPr>
        <w:lastRenderedPageBreak/>
        <w:t>Пояснительная записка</w:t>
      </w:r>
    </w:p>
    <w:p w:rsidR="0071633A" w:rsidRPr="00551A50" w:rsidRDefault="0071633A" w:rsidP="006A14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A5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51A5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A12FB" w:rsidRPr="00551A50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551A50">
        <w:rPr>
          <w:rFonts w:ascii="Times New Roman" w:hAnsi="Times New Roman" w:cs="Times New Roman"/>
          <w:sz w:val="24"/>
          <w:szCs w:val="24"/>
        </w:rPr>
        <w:t>программа танцевального кружка «Веселые затеи» (1-4классы)</w:t>
      </w:r>
      <w:r w:rsidR="00DA12FB" w:rsidRPr="00551A50">
        <w:rPr>
          <w:rFonts w:ascii="Times New Roman" w:hAnsi="Times New Roman" w:cs="Times New Roman"/>
          <w:sz w:val="24"/>
          <w:szCs w:val="24"/>
        </w:rPr>
        <w:t xml:space="preserve"> разработана согласно </w:t>
      </w:r>
      <w:r w:rsidR="00DA12FB" w:rsidRPr="00551A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Государственного образовательного стандарта начального общего образования обучающихся с ограниченными возможностями здоровья Донецкой Народной Республики, утвержденного приказом Министерства образования и науки Донецкой Народной Республики от 07.08.2021 г. № 122-НП, в соответствии с требованиями Примерной основной образовательной программы начального общего образования обучающихся с нарушениями опорно-двигательного аппарата в редакции 2021 года</w:t>
      </w:r>
      <w:r w:rsidR="00DA12FB" w:rsidRPr="00551A50">
        <w:rPr>
          <w:rFonts w:ascii="Times New Roman" w:hAnsi="Times New Roman" w:cs="Times New Roman"/>
          <w:sz w:val="24"/>
          <w:szCs w:val="24"/>
        </w:rPr>
        <w:t>,</w:t>
      </w:r>
      <w:r w:rsidRPr="00551A50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учреждения «Донецкая</w:t>
      </w:r>
      <w:proofErr w:type="gramEnd"/>
      <w:r w:rsidRPr="00551A50">
        <w:rPr>
          <w:rFonts w:ascii="Times New Roman" w:hAnsi="Times New Roman" w:cs="Times New Roman"/>
          <w:sz w:val="24"/>
          <w:szCs w:val="24"/>
        </w:rPr>
        <w:t xml:space="preserve"> специальная школа – интернат №22».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 танцевального кружка составлена на основе программ по хореографии для общеобразовательных школ: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- программа «Хореография » 1-4 классы, Елагиной Н.Г., учителя хореографии высшей категории, общеобразовательная школа I-</w:t>
      </w:r>
      <w:proofErr w:type="spell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IIIступеней</w:t>
      </w:r>
      <w:proofErr w:type="spell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школы №5 г. Снежное, ДНР,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одобрена к использованию в образовательных организациях Министерством образования и науки ДНР ;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 Данная программа составлена с дополнениями и изменениями.</w:t>
      </w:r>
    </w:p>
    <w:p w:rsidR="00DA12FB" w:rsidRPr="00551A50" w:rsidRDefault="00DA12FB" w:rsidP="006A14F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551A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Цель</w:t>
      </w:r>
      <w:r w:rsidRPr="00551A5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 работы танцевального кружка в </w:t>
      </w:r>
      <w:proofErr w:type="spellStart"/>
      <w:r w:rsidRPr="00551A5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коррекционой</w:t>
      </w:r>
      <w:proofErr w:type="spellEnd"/>
      <w:r w:rsidRPr="00551A5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школе для обучающихся с ОВЗ: всестороннее развитие ребенка, формирование средствами музыки и </w:t>
      </w:r>
      <w:proofErr w:type="gramStart"/>
      <w:r w:rsidRPr="00551A5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ритмических движений</w:t>
      </w:r>
      <w:proofErr w:type="gramEnd"/>
      <w:r w:rsidRPr="00551A5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разнообразных умений, способностей, качеств личности.</w:t>
      </w:r>
    </w:p>
    <w:p w:rsidR="00DA12FB" w:rsidRPr="00551A50" w:rsidRDefault="00DA12FB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AD6178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="00AD6178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 </w:t>
      </w:r>
      <w:r w:rsidR="00AD6178" w:rsidRPr="00551A5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Особенности организации занятий</w:t>
      </w:r>
      <w:r w:rsidR="00AD6178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AD6178" w:rsidRPr="00551A50" w:rsidRDefault="00AD6178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Возраст детей танцевального кружка - 7 -10 лет (1-4 классы). К занятиям допускаются все дети соответствующей возрастной группы, не имеющие медицинских противопоказаний. 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рассчитана на проведение теоретических и практических занятий в течение </w:t>
      </w:r>
      <w:r w:rsidR="00DA12FB" w:rsidRPr="00551A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двух лет 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обучения в объёме </w:t>
      </w:r>
      <w:r w:rsidR="00DA12FB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68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часов. На кружок отводится 1 час в неделю.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Запись в танцевальный кружок ведется по желанию.</w:t>
      </w:r>
    </w:p>
    <w:p w:rsidR="00DA12FB" w:rsidRPr="00551A50" w:rsidRDefault="0071633A" w:rsidP="006A14F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551A50">
        <w:rPr>
          <w:color w:val="000000"/>
          <w:bdr w:val="none" w:sz="0" w:space="0" w:color="auto" w:frame="1"/>
        </w:rPr>
        <w:t>Основные направления курса - </w:t>
      </w:r>
      <w:proofErr w:type="gramStart"/>
      <w:r w:rsidRPr="00551A50">
        <w:rPr>
          <w:color w:val="000000"/>
          <w:bdr w:val="none" w:sz="0" w:space="0" w:color="auto" w:frame="1"/>
        </w:rPr>
        <w:t>художественно-эстетическое</w:t>
      </w:r>
      <w:proofErr w:type="gramEnd"/>
      <w:r w:rsidRPr="00551A50">
        <w:rPr>
          <w:color w:val="000000"/>
          <w:bdr w:val="none" w:sz="0" w:space="0" w:color="auto" w:frame="1"/>
        </w:rPr>
        <w:t>.</w:t>
      </w:r>
    </w:p>
    <w:p w:rsidR="0071633A" w:rsidRPr="00551A50" w:rsidRDefault="0071633A" w:rsidP="006A14F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551A50">
        <w:rPr>
          <w:b/>
          <w:color w:val="000000"/>
          <w:bdr w:val="none" w:sz="0" w:space="0" w:color="auto" w:frame="1"/>
        </w:rPr>
        <w:t>Цель программы</w:t>
      </w:r>
      <w:r w:rsidRPr="00551A50">
        <w:rPr>
          <w:color w:val="000000"/>
          <w:bdr w:val="none" w:sz="0" w:space="0" w:color="auto" w:frame="1"/>
        </w:rPr>
        <w:t>:</w:t>
      </w:r>
      <w:r w:rsidRPr="00551A50">
        <w:rPr>
          <w:color w:val="000000"/>
          <w:bdr w:val="none" w:sz="0" w:space="0" w:color="auto" w:frame="1"/>
          <w:shd w:val="clear" w:color="auto" w:fill="FFFFFF"/>
        </w:rPr>
        <w:t> </w:t>
      </w:r>
      <w:r w:rsidRPr="00551A50">
        <w:rPr>
          <w:bdr w:val="none" w:sz="0" w:space="0" w:color="auto" w:frame="1"/>
        </w:rPr>
        <w:t xml:space="preserve">формирование духовно богатой, гуманистически ориентированной, развитой, творческой </w:t>
      </w:r>
      <w:r w:rsidRPr="00551A50">
        <w:rPr>
          <w:b/>
          <w:bdr w:val="none" w:sz="0" w:space="0" w:color="auto" w:frame="1"/>
        </w:rPr>
        <w:t>личности средствами </w:t>
      </w:r>
      <w:r w:rsidRPr="00551A50">
        <w:rPr>
          <w:b/>
          <w:color w:val="000000"/>
          <w:bdr w:val="none" w:sz="0" w:space="0" w:color="auto" w:frame="1"/>
          <w:shd w:val="clear" w:color="auto" w:fill="FFFFFF"/>
        </w:rPr>
        <w:t>музыки и ритмических движений</w:t>
      </w:r>
      <w:r w:rsidRPr="00551A50">
        <w:rPr>
          <w:b/>
          <w:bdr w:val="none" w:sz="0" w:space="0" w:color="auto" w:frame="1"/>
        </w:rPr>
        <w:t>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Учебно-музыкальные: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дать всем детям первоначальную подготовку, выявить их склонности и способности;</w:t>
      </w:r>
    </w:p>
    <w:p w:rsidR="006A14F1" w:rsidRDefault="006A14F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-научить </w:t>
      </w:r>
      <w:r w:rsidR="0071633A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взаимосвязи музыки и движения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bookmarkStart w:id="0" w:name="_GoBack"/>
      <w:bookmarkEnd w:id="0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.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Развивающие: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развивать чувство ритма, эмоциональную отзывчивость на музыку;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развивать танцевальную выразительность, координацию движений, ориентировку в пространстве;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- развитие творческих и созидательных способностей.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Воспитательные: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воспитывать художественный вкус, интерес к танцевальному искусству разных народов;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принимать участие в концертной жизни школы.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Актуальность программы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Актуальность программы обусловлена тем, что в настоящее время, особое внимание уделяется культуре,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 Танцевальное искусство учит детей красоте и выразительности движений, формирует их фигуру, развивает физическую силу, выносливость, ловкость и смелость. В танцевальном искусстве красота и совершенство формы неразрывно связаны с красотой внутреннего содержания. В этом единстве заключена сила его эстетического, нравственного воздействия. Только в ходе развития творческих способностей начинается подлинное эстетическое воспитание. Воспитание потребности в творчестве, умение творить по законам красоты - это та сторона эстетического воспитания, которая связана с формированием мировоззрения и с воспитанием нравственных норм.</w:t>
      </w:r>
    </w:p>
    <w:p w:rsidR="0071633A" w:rsidRPr="00551A50" w:rsidRDefault="00AD6178" w:rsidP="006A14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Занятия танцами</w:t>
      </w:r>
      <w:r w:rsidR="0071633A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формируют правильную осанку, прививают основы этикета и грамотной манеры поведения в обществе, дают представление об актёрском мастерстве. Танец имеет огромное значение как средство воспитания национального самосознания. Танец, как и любой другой вид искусства, имеет свой выразительный язык, который в силу образной условности органично сочетается с условным языком м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узыки. Восприятие музыки в танце</w:t>
      </w:r>
      <w:r w:rsidR="0071633A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активно, что побуждает к танцевальному действию.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Новизна и целесообразность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   Программа  предназначена для преподавания основ танцевального искусства в режиме внеурочных занятий, носит воспитательный характер и является основой занятий кружка. 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Рассчитана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коллективные занятия, а танец в группе – это умение соединить свои эмоции и переживания с другими и получить совместный результат, быть терпимым 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к ошибкам других и видеть свои. Всё это помогает социализации ребёнка в группе сверстников. Она предусматривает систематическое и последовательное обучение. Программа обеспечивает формирование базовой культуры личности ребёнка, которая поможет ему овладеть определенным видом деятельности (танец) и знаниями в области этой сферы.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Начать заниматься в кружке может любой ребенок без хореографической подготовки. 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танца, развитие и воспитание не только одарённых танцевальными способностями  детей, но и всех желающих, так как главный педагогический принцип: воспитание и р</w:t>
      </w:r>
      <w:r w:rsidR="00AD6178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азвитие личности в коллективе. 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программу  включены упражнения и движения, доступные детям 7-10 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 обучения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 числу планируемых результатов освоения курса основной образовательной программы отнесены: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 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− </w:t>
      </w:r>
      <w:proofErr w:type="spell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 предметные результаты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  согласовывать музыку и движение.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Формы, методы и методические приемы обучения.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Формы организации деятельности: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фронтальная;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в парах;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групповая;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индивидуально–групповая;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ансамблевая.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Приемы и методы организации образовательного процесса: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словесный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(устное изложение, беседа и т. д.);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наглядный (показ видеоматериалов, иллюстрации, наблюдение, показ</w:t>
      </w:r>
      <w:proofErr w:type="gramEnd"/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педагогом);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практический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(упражнения).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Методы, в основе которых лежит уровень деятельности детей: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объяснительно-иллюстративный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дети воспринимают и усваивают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готовую информацию;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репродуктивный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дети воспроизводят полученные знания и освоенные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способы деятельности.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Приемы: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игра;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беседа;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показ видеоматериалов;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показ педагогом;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наблюдение.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Занятия включают чередование различных видов деятельности: музыкально-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ритмические упражнения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игры, слушание музыки, тренировочные упражнения, танцевальные элементы и движения, творческие задания.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 научатся: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уметь двигаться в такт музыке;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иметь навыки актерской выразительности;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уметь технически грамотно исполнять фигуры программных танцев;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знать позиции рук и ног;</w:t>
      </w:r>
    </w:p>
    <w:p w:rsidR="0071633A" w:rsidRPr="00551A50" w:rsidRDefault="0071633A" w:rsidP="006A14F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•         выполнять</w:t>
      </w:r>
      <w:r w:rsidR="00AD6178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танцевальные движения, предложенные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программой, с определенной степенью легкости и автоматизма.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1633A" w:rsidRPr="00AC265A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  </w:t>
      </w:r>
      <w:r w:rsidRPr="00AC265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Формы представления результатов: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- проведение открытых уроков для родителей;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участие в праздничных программах, концертах;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- проведение итоговых занятий; - участие в конкурсах</w:t>
      </w:r>
    </w:p>
    <w:p w:rsidR="0071633A" w:rsidRPr="00551A50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1633A" w:rsidRPr="00AC265A" w:rsidRDefault="0071633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AC265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Содержание материала программы</w:t>
      </w:r>
    </w:p>
    <w:p w:rsidR="0071633A" w:rsidRPr="00AC265A" w:rsidRDefault="00AC265A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Первый </w:t>
      </w:r>
      <w:r w:rsidRPr="00AC265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год обучения</w:t>
      </w:r>
      <w:r w:rsidR="0071633A" w:rsidRPr="00AC265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Вводное занятие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знакомятся с предметом «Ритмика».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целях и задачах, правилах поведения на уроках ритмики, о форме одежды для занятий.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Основы хореографии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Поклон  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знакомятся со следующими понятиями: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позиции ног;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позиции рук;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позиции в паре.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точки класса;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ориентации лучше всего использовать схему, принятую  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А.Я.Вагановой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– квадрат, который условно делит зал на восемь равных треугольников. </w:t>
      </w:r>
      <w:proofErr w:type="gram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положение ученика, точки 1 – 8, располагающиеся по ходу часовой стрелки, - это возможные направления поворотов корпуса или движений в пространстве.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A95B53" wp14:editId="0C215027">
                <wp:extent cx="304800" cy="304800"/>
                <wp:effectExtent l="0" t="0" r="0" b="0"/>
                <wp:docPr id="4" name="Прямоугольник 4" descr="https://lh6.googleusercontent.com/Tk9t-imh2x2VhRlOX-i69678DkpqJtu8Cgz7R5hBOcqSoKb3yj5Fv7oAWKJEZI1jJZf-R62Wco_zOyq4UkHCIkJIPNL62a_JLOMu39VGdncJzwo1H5a_Ji85I9NfuA7yHz_vaZb_OfLS-LhB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lh6.googleusercontent.com/Tk9t-imh2x2VhRlOX-i69678DkpqJtu8Cgz7R5hBOcqSoKb3yj5Fv7oAWKJEZI1jJZf-R62Wco_zOyq4UkHCIkJIPNL62a_JLOMu39VGdncJzwo1H5a_Ji85I9NfuA7yHz_vaZb_OfLS-LhB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Gd2J238DAACFBgAADgAAAAAAAAAAAAAAAAAuAgAAZHJzL2Uyb0RvYy54&#10;bWxQSwECLQAUAAYACAAAACEATKDpLNgAAAADAQAADwAAAAAAAAAAAAAAAADZ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элементов бального и народного танца целесообразно познакомить детей еще с одной схемой – круг, линия танца. Движение </w:t>
      </w:r>
      <w:proofErr w:type="gram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танцующих</w:t>
      </w:r>
      <w:proofErr w:type="gram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кругу против часовой стрелки называется «по линии танца», по часовой стрелке – «против линии танца».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Разминка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Задача – развитие координации, памяти и внимания, умения “читать” движения, увеличение степени подвижности суставов и укрепление мышечного аппарата.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упражнения: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наклоны головы вправо, влево, вперед, назад, круговые движения;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вытягивание шеи вперед из стороны в сторону;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подъем и опускание плеч (поочередно правого, левого и синхронно обоих);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круговое движение плечами вперед и назад поочередно правого и левого;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наклоны корпуса вперед, назад, вправо, влево;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корпуса вправо, влево, круговые движения;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движения рук «волна»;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подъем рук через стороны вверх и опускание вниз;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же, с вращением кистей в одну и в другую сторону;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подъем рук через плечи вверх, вниз, вправо, влево;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бедер вправо, влево, круг, «восьмерка», повороты;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пружинка на месте по VI позиции;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перенос веса тела с одной ноги на другую;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развороты стоп из VI позиции в I (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полуповоротную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поочередно правой и левой, затем одновременно двух стоп;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Общеразвивающие упражнения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по линии танца и диагональ класса: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носках, каблуках;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шаги с вытянутого носка;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перекаты стопы;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 поднимая колени «Цапля»;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выпады;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 лицом и спиной;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подскоками;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галоп лицом и спиной, в центр и со сменой ног.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улучшение гибкости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наклоны вперед, назад, в стороны, круговые движения;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ноги во II свободной позиции, наклоны вперед, кисти на полу;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ноги в VI позиции, наклоны вперед, кисти на полу;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сидя на полу, наклоны вправо, влево, вперед;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сидя на полу в парах, наклоны вперед;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«бабочка»;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«лягушка»;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 шпагат на правую ногу, корпус прямо, руки в стороны;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 шпагат на левую ногу, корпус прямо, руки в стороны;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 шпагат на правую ногу, руки на пояс, корпус назад;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 шпагат на левую ногу, руки на пояс, корпус назад;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«кошечка»;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«рыбка».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Ритмические комбинации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Отрабатываются разновидности шагов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Комбинация «Гуси»: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шаги на месте;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шаги с остановкой на каблук;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шаги по точкам (I, III, V, VII);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приставные шаги.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исполнить в народном характере. Схема остается та же, только вместо приставных шагов исполняется «гармошка».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Комбинация «Слоник»: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 приставка, руками «нарисовать» уши;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 назад, руки вытянуть вперед вверх;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пружинка на месте, в стороны;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пружинка назад;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колено, локоть;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Дается задание детям «нарисовать» любимое животное. Таким </w:t>
      </w:r>
      <w:proofErr w:type="gram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выявляются творческие способности учащихся, их воображение и мышление.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Комбинация «Ладошки»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встают лицом друг к другу и делают различные хлопки по одному и в парах. Можно добавить притопы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Диско танцы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Отрабатываются разновидности шагов.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1.Танец «Стирка»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Имитируется процесс стирки белья.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 шага вправо, два шага влево, стираем;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полощем;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выжимаем;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развешиваем;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устали.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2. Танец «Лимбо»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приставные шаги вперед-назад;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приставной шаг вперед, два кик вперед, приставной шаг назад;       - приставной шаг вперед, два кик вперед и два хлопка, приставной шаг назад, поворот.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Движения повторяются по четырем точкам (1, 3, 5, 7).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Урок-смотр знаний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конце учебного года.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ПОДБОРУ МУЗЫКАЛЬНЫХ ПРОИЗВЕДЕНИЙ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детские песни из мультфильмов (ремиксы, оригиналы и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минусовки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популярные детские песни.</w:t>
      </w:r>
    </w:p>
    <w:p w:rsidR="00E37FD1" w:rsidRPr="00551A50" w:rsidRDefault="00E37FD1" w:rsidP="006A14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и умения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позиции рук, ног, точки класса;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движения, выученные за год;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названия движений и танцев;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танцы, выученные за год;</w:t>
      </w:r>
    </w:p>
    <w:p w:rsidR="00E37FD1" w:rsidRPr="00551A50" w:rsidRDefault="00E37FD1" w:rsidP="006A14F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танцевать в заданном темпе.</w:t>
      </w:r>
    </w:p>
    <w:p w:rsidR="00E37FD1" w:rsidRPr="00551A50" w:rsidRDefault="00E37FD1" w:rsidP="007163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841A0" w:rsidRPr="00551A50" w:rsidRDefault="00AC265A" w:rsidP="00DD562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</w:t>
      </w:r>
      <w:r w:rsidR="00DD5621"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обучения</w:t>
      </w:r>
    </w:p>
    <w:tbl>
      <w:tblPr>
        <w:tblW w:w="801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7088"/>
      </w:tblGrid>
      <w:tr w:rsidR="00A841A0" w:rsidRPr="00551A50" w:rsidTr="00A841A0">
        <w:trPr>
          <w:trHeight w:val="5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841A0" w:rsidRPr="00551A50" w:rsidRDefault="00A841A0" w:rsidP="000423F9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E37FD1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Комплектование группы. Набор в кружок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E37FD1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Основные танцевальные правила. Разучивание разминок.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корпуса. Основные правила.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 рук. Позиции ног.  Основные правила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 упражнения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на развитие координации. Бег и подскоки.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ind w:left="-48"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линии танца.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под музыку. Комбинация «Гуси».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«Слоник».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 упражнения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 в паре. Основные правила. Танец “Диско”. Элементы танца.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улучшения гибкости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Комбинация «Ладошки».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Тренировочный танец «Стирка»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 упражнения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Основные движения танца “Полька”. Разучивание движений.</w:t>
            </w:r>
          </w:p>
        </w:tc>
      </w:tr>
      <w:tr w:rsidR="00A841A0" w:rsidRPr="00551A50" w:rsidTr="00A841A0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ind w:left="-4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упражнения.</w:t>
            </w:r>
          </w:p>
        </w:tc>
      </w:tr>
      <w:tr w:rsidR="00A841A0" w:rsidRPr="00551A50" w:rsidTr="00A841A0">
        <w:trPr>
          <w:trHeight w:val="2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танца</w:t>
            </w:r>
          </w:p>
        </w:tc>
      </w:tr>
      <w:tr w:rsidR="00A841A0" w:rsidRPr="00551A50" w:rsidTr="00A841A0">
        <w:trPr>
          <w:trHeight w:val="2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A8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Урок-смотр знаний</w:t>
            </w:r>
          </w:p>
        </w:tc>
      </w:tr>
      <w:tr w:rsidR="00A841A0" w:rsidRPr="00551A50" w:rsidTr="00A841A0">
        <w:trPr>
          <w:trHeight w:val="2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C265A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A0" w:rsidRPr="00551A50" w:rsidRDefault="00A841A0" w:rsidP="0004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41A0" w:rsidRPr="00551A50" w:rsidRDefault="00A841A0" w:rsidP="007163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D5621" w:rsidRPr="00551A50" w:rsidRDefault="00DD5621" w:rsidP="007163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D5621" w:rsidRPr="00551A50" w:rsidRDefault="0071633A" w:rsidP="00DD5621">
      <w:pPr>
        <w:pStyle w:val="1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551A5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  <w:r w:rsidR="00DD5621" w:rsidRPr="00551A50">
        <w:rPr>
          <w:rFonts w:ascii="Times New Roman" w:hAnsi="Times New Roman" w:cs="Times New Roman"/>
          <w:b/>
          <w:bdr w:val="none" w:sz="0" w:space="0" w:color="auto" w:frame="1"/>
        </w:rPr>
        <w:t>Календарно – тематическое планирование</w:t>
      </w:r>
    </w:p>
    <w:p w:rsidR="00DD5621" w:rsidRPr="00551A50" w:rsidRDefault="00AC265A" w:rsidP="00DD5621">
      <w:pPr>
        <w:pStyle w:val="1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t xml:space="preserve">Второй </w:t>
      </w:r>
      <w:r w:rsidR="00DD5621" w:rsidRPr="00551A50">
        <w:rPr>
          <w:rFonts w:ascii="Times New Roman" w:hAnsi="Times New Roman" w:cs="Times New Roman"/>
          <w:b/>
          <w:bdr w:val="none" w:sz="0" w:space="0" w:color="auto" w:frame="1"/>
        </w:rPr>
        <w:t>год обучения</w:t>
      </w:r>
    </w:p>
    <w:p w:rsidR="00551A50" w:rsidRPr="00551A50" w:rsidRDefault="00551A50" w:rsidP="0055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7826"/>
      </w:tblGrid>
      <w:tr w:rsidR="00551A50" w:rsidRPr="00551A50" w:rsidTr="000423F9">
        <w:trPr>
          <w:trHeight w:val="100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51A50" w:rsidRPr="00551A50" w:rsidRDefault="00551A50" w:rsidP="000423F9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 Беседа о технике безопасности на уроке, при выполнении упражнений, разучивании танцев.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«Полька».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Тренировочный танец “Ладошки”. Основные движения, переходы в позиции рук.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линии танца.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«Вару – Вару».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народной хореографии: </w:t>
            </w:r>
            <w:proofErr w:type="spellStart"/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лесенка, елочка.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 Диско».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линии танца.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творчество «Я – герой любимой сказки».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Урок-смотр знаний</w:t>
            </w:r>
          </w:p>
        </w:tc>
      </w:tr>
      <w:tr w:rsidR="00551A50" w:rsidRPr="00551A50" w:rsidTr="000423F9">
        <w:trPr>
          <w:trHeight w:val="48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50" w:rsidRPr="00551A50" w:rsidRDefault="00551A50" w:rsidP="0004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Разминка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Закрепляются знания и навыки.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Общеразвивающие упражнения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простые бытовые шаги на каждую четверть;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шаги на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шаги с вытянутого носка;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шаги на пятках;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шагов на пятках и носках;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шаги с высоко поднятыми коленями («цапля»);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подъем на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опускание на всю стопу по VI позиции;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приседания и выпрямление ног по VI, II и I позициям;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перенос веса тела с одной ноги на другую;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развороты стоп из VI позиции в I (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полувыворотную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поочередно правой и левой, затем одновременно двух стоп;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устойчивость – «цапля». Подъем и опускание согнутой в колене ноги по VI позиции;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сгибание ноги с отведением голени назад (в дальнейшем исполняется с продвижением на легком беге);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 в сторону с приставкой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(раз-два)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два хлопка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(три-четыре)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 вперед с приставкой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(раз-два)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два хлопка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(три-четыре)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 в сторону и точка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тэп</w:t>
      </w:r>
      <w:proofErr w:type="spellEnd"/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удар носком об пол без переноса веса тела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(раз-два)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 в сторону и кик – выброс свободной ноги по диагонали вперед накрест перед опорной ногой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(раз-два)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три шага в сторону и кик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(раз-два-три-четыре)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три шага в сторону и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тэп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хлопком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(раз-два-три-четыре)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«пружинка» с шагом (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затакт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присесть,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шагнуть вправо, выпрямляя колени,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присесть, </w:t>
      </w: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приставить левую ногу к правой, выпрямляя колени);</w:t>
      </w:r>
      <w:proofErr w:type="gramEnd"/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по VI позиции в различном темпе и ритме;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трамплинные по I, II и VI позициям;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с согнутыми коленями по VI позиции;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высоко поднятыми коленями («лошадки»);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подниманием выпрямленных ног вперед и назад;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мелкий бег на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подскоки на месте с поворотом вправо, влево.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по линии танцев: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носках, каблуках;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шаги с вытянутого носка;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перекаты стопы;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 поднимая колени «цапля»;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выпады;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 лицом и спиной;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подскоками;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галоп лицом и спиной, в центр и со сменой ног;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позиции европейских танцев;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позиции латиноамериканских танцев;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линия танца;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движения;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углы поворотов.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улучшение гибкости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6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Закрепляются знания и навыки.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6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Диско танцы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 Танец «Полька»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галоп по линии танца;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подскоки по линии танца;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«Полька» по линии танца;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хлопушки и прыжки.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 Танец «Диско»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шаг-приставка в сторону (вперед, назад);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пружинка;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«треугольник»;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боковое;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дорожка вперед;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дорожка назад;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приседание по II позиции;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движения рук.</w:t>
      </w:r>
    </w:p>
    <w:p w:rsidR="00551A50" w:rsidRPr="00551A50" w:rsidRDefault="00551A50" w:rsidP="00551A50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Музыкально-ритмическая игра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- герой любимой сказки»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Выявляются творческие возможности учащихся.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ученик представляет себя сказочным героем, изображая его в танце.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Импровизация сказки.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Урок-смотр знаний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конце учебного года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 ПО ПОДБОРУ МУЗЫКАЛЬНЫХ ПРОИЗВЕДЕНИЙ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детские песни из мультфильмов (ремиксы, оригиналы и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минусовки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популярные детские песни.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-калмыцкие народные мелодии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иметь в наличии композиции танцев «Полька», «Вару-вару».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и умения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движения, выученные за год;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названия движений и танцев;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танцы, выученные за год;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координировать движения;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танцевальном классе;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танцевать в заданном темпе.</w:t>
      </w:r>
    </w:p>
    <w:p w:rsidR="00551A50" w:rsidRPr="00551A50" w:rsidRDefault="00551A50" w:rsidP="00DD5621">
      <w:pPr>
        <w:pStyle w:val="1"/>
        <w:jc w:val="center"/>
        <w:rPr>
          <w:rFonts w:ascii="Times New Roman" w:hAnsi="Times New Roman" w:cs="Times New Roman"/>
        </w:rPr>
      </w:pPr>
    </w:p>
    <w:p w:rsidR="00DD5621" w:rsidRPr="00551A50" w:rsidRDefault="00DD5621" w:rsidP="00DD5621">
      <w:pPr>
        <w:pStyle w:val="a5"/>
        <w:shd w:val="clear" w:color="auto" w:fill="FFFFFF"/>
        <w:spacing w:before="0" w:beforeAutospacing="0" w:after="0" w:afterAutospacing="0"/>
        <w:jc w:val="center"/>
      </w:pPr>
      <w:r w:rsidRPr="00551A50">
        <w:rPr>
          <w:color w:val="000000"/>
          <w:bdr w:val="none" w:sz="0" w:space="0" w:color="auto" w:frame="1"/>
        </w:rPr>
        <w:t> </w:t>
      </w:r>
    </w:p>
    <w:p w:rsidR="00DD5621" w:rsidRPr="00551A50" w:rsidRDefault="00DD5621" w:rsidP="00DD5621">
      <w:pPr>
        <w:pStyle w:val="a5"/>
        <w:shd w:val="clear" w:color="auto" w:fill="FFFFFF"/>
        <w:spacing w:before="0" w:beforeAutospacing="0" w:after="0" w:afterAutospacing="0"/>
        <w:jc w:val="center"/>
      </w:pPr>
      <w:r w:rsidRPr="00551A50">
        <w:rPr>
          <w:color w:val="000000"/>
          <w:bdr w:val="none" w:sz="0" w:space="0" w:color="auto" w:frame="1"/>
        </w:rPr>
        <w:t> </w:t>
      </w:r>
    </w:p>
    <w:p w:rsidR="00551A50" w:rsidRPr="00551A50" w:rsidRDefault="00551A50" w:rsidP="00551A50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СРЕДСТВА, НЕОБХОДИМЫЕ ДЛЯ РЕАЛИЗАЦИИ ПРОГРАММЫ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Материальные средства: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кабинет, актовый зал;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магнитофон;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компьютер, оснащенный звуковыми колонками;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фонотека; диски DVD, диски DVD– караоке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детские песни из мультфильмов (ремиксы, оригиналы и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минусовки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демонстрационные пособия;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коврики для выполнения упражнений;</w:t>
      </w:r>
    </w:p>
    <w:p w:rsidR="00551A50" w:rsidRPr="00551A50" w:rsidRDefault="00551A50" w:rsidP="0055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мячи, гимнастические палки, спортивные ленты.</w:t>
      </w:r>
    </w:p>
    <w:p w:rsidR="00551A50" w:rsidRPr="00551A50" w:rsidRDefault="00551A50" w:rsidP="00551A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Андреева М. Дождик песенку поет. – М.: Музыка, 1981.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Андреева М.,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Конорова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Первые шаги в музыке. – М.: Музыка, 1979.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Ломова Т.,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Соковинина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Музыка и движение. – М.: Просвещение, 1984.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Ломова Т. Хоровод веселый наш. – М.: Музыка, 1980.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Соболева Э.,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Комальков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Играем и танцуем. – М.: Советский композитор, 1984.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Бычаренко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Т. С песенкой по лесенке: Методическое пособие для подготовительных классов ДМШ. – М.: Советский композитор, 1984.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Л. Музыкальная шкатулка.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I-III. – М.: Музыка, 1980.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Дубянская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Нашим детям. – Л.: Музыка, 1971.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Дубянская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Подарок нашим малышам. – Л.: Музыка, 1975.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Зимина А. Музыкальные игры и этюды в детском саду. – М.: Просвещение, 1971.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Коза-Дереза: Народные сказки с музыкой. Под ред. Н.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Метлова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Музыка, 1969.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Медведева М. А мы просо сеяли: Русские народные игры и хороводы для детей младшего возраста. </w:t>
      </w: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3, 4. – М.: Музыка, 1981.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Метлов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Слонов Н. Аленушка и лиса: Русская народная сказка. – В сб.: Гори, гори ясно. – М.: Музыка, 1984.</w:t>
      </w:r>
    </w:p>
    <w:p w:rsidR="00551A50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Франио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Роль ритмики в эстетическом воспитании детей. – М.: Советский композитор, 1989.</w:t>
      </w:r>
    </w:p>
    <w:p w:rsidR="0071633A" w:rsidRPr="00551A50" w:rsidRDefault="00551A50" w:rsidP="00551A5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Луговская</w:t>
      </w:r>
      <w:proofErr w:type="spell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gramStart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и пляски. – М.: Советский композитор, 1991.</w:t>
      </w:r>
    </w:p>
    <w:p w:rsidR="0071633A" w:rsidRPr="00551A50" w:rsidRDefault="0071633A" w:rsidP="0071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Методическое обеспечение программы дополнительного образования</w:t>
      </w:r>
    </w:p>
    <w:p w:rsidR="0071633A" w:rsidRPr="00551A50" w:rsidRDefault="0071633A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Конституция Донецкой Народной Республики.</w:t>
      </w:r>
    </w:p>
    <w:p w:rsidR="0071633A" w:rsidRPr="00551A50" w:rsidRDefault="0071633A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Закон Донецкой Народной Республики «Об образовании».</w:t>
      </w:r>
    </w:p>
    <w:p w:rsidR="0071633A" w:rsidRPr="00551A50" w:rsidRDefault="0071633A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Концепция исторического развития Донбасса (Приказ МОН ДНР №317 от 11.04.2018 «Об утверждении Концепции исторического развития Донбасса»).</w:t>
      </w:r>
    </w:p>
    <w:p w:rsidR="0071633A" w:rsidRPr="00551A50" w:rsidRDefault="0071633A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Концепция патриотического воспитания детей и учащейся молодежи Донецкой Народной Республики (Приказ МОН ДНР №94 от 22.06.2015 «Об утверждении Концепции патриотического воспитания детей и учащейся молодежи Донецкой Народной Республики»).</w:t>
      </w:r>
    </w:p>
    <w:p w:rsidR="0071633A" w:rsidRPr="00551A50" w:rsidRDefault="0071633A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Концепция развития непрерывного воспитания детей и учащейся молодежи Донецкой Народной Республики (Приказ МОН ДНР №832 от 16.08.2017 «Об утверждении Концепции развития непрерывного воспитания детей и учащейся молодежи Донецкой Народной Республики»). </w:t>
      </w:r>
    </w:p>
    <w:p w:rsidR="0071633A" w:rsidRPr="00551A50" w:rsidRDefault="0071633A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6. Концепция формирования здорового образа жизни детей и молодежи Донецкой Народной Республики (Приказ МОН ДНР №815 от 03.08.2016 «Об утверждении 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Концепции формирования здорового образа жизни детей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молодежи Донецкой Народной Республики»).</w:t>
      </w:r>
    </w:p>
    <w:p w:rsidR="0071633A" w:rsidRPr="00551A50" w:rsidRDefault="0071633A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51A50" w:rsidRPr="00551A50" w:rsidRDefault="00551A50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51A50" w:rsidRPr="00551A50" w:rsidRDefault="00551A50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51A50" w:rsidRPr="00551A50" w:rsidRDefault="00551A50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51A50" w:rsidRPr="00551A50" w:rsidRDefault="00551A50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51A50" w:rsidRPr="00551A50" w:rsidRDefault="00551A50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51A50" w:rsidRPr="00551A50" w:rsidRDefault="00551A50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51A50" w:rsidRPr="00551A50" w:rsidRDefault="00551A50" w:rsidP="007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53B41" w:rsidRPr="00551A50" w:rsidRDefault="00E53B41">
      <w:pPr>
        <w:rPr>
          <w:rFonts w:ascii="Times New Roman" w:hAnsi="Times New Roman" w:cs="Times New Roman"/>
          <w:sz w:val="24"/>
          <w:szCs w:val="24"/>
        </w:rPr>
      </w:pPr>
    </w:p>
    <w:sectPr w:rsidR="00E53B41" w:rsidRPr="00551A50" w:rsidSect="00AA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7FE"/>
    <w:multiLevelType w:val="multilevel"/>
    <w:tmpl w:val="4E78CBD0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15470"/>
    <w:multiLevelType w:val="multilevel"/>
    <w:tmpl w:val="1DAA8DF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56204"/>
    <w:multiLevelType w:val="multilevel"/>
    <w:tmpl w:val="022E1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A6BCA"/>
    <w:multiLevelType w:val="multilevel"/>
    <w:tmpl w:val="04C8C6D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97035"/>
    <w:multiLevelType w:val="multilevel"/>
    <w:tmpl w:val="FB2678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70E7D"/>
    <w:multiLevelType w:val="multilevel"/>
    <w:tmpl w:val="ED8CA37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2B13A2"/>
    <w:multiLevelType w:val="multilevel"/>
    <w:tmpl w:val="E19E1A2E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497D53"/>
    <w:multiLevelType w:val="multilevel"/>
    <w:tmpl w:val="5C8AA8C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C218D5"/>
    <w:multiLevelType w:val="multilevel"/>
    <w:tmpl w:val="BDBA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7B5F03"/>
    <w:multiLevelType w:val="multilevel"/>
    <w:tmpl w:val="8F0EB7C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0504D7"/>
    <w:multiLevelType w:val="multilevel"/>
    <w:tmpl w:val="9ABCA44C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4A5530"/>
    <w:multiLevelType w:val="multilevel"/>
    <w:tmpl w:val="C27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753E6F"/>
    <w:multiLevelType w:val="multilevel"/>
    <w:tmpl w:val="C384278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AF6629"/>
    <w:multiLevelType w:val="multilevel"/>
    <w:tmpl w:val="0A1C4720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6530BF"/>
    <w:multiLevelType w:val="multilevel"/>
    <w:tmpl w:val="991A02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077E74"/>
    <w:multiLevelType w:val="multilevel"/>
    <w:tmpl w:val="E5B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1174ED"/>
    <w:multiLevelType w:val="multilevel"/>
    <w:tmpl w:val="0878416E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3F7191"/>
    <w:multiLevelType w:val="multilevel"/>
    <w:tmpl w:val="4922196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912600"/>
    <w:multiLevelType w:val="multilevel"/>
    <w:tmpl w:val="2CB0D370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19101D"/>
    <w:multiLevelType w:val="multilevel"/>
    <w:tmpl w:val="D2023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EF2A1E"/>
    <w:multiLevelType w:val="multilevel"/>
    <w:tmpl w:val="E5EE685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4B6773"/>
    <w:multiLevelType w:val="multilevel"/>
    <w:tmpl w:val="D7F4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881CBE"/>
    <w:multiLevelType w:val="multilevel"/>
    <w:tmpl w:val="C77C8D3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951184"/>
    <w:multiLevelType w:val="multilevel"/>
    <w:tmpl w:val="2ABCDF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C768AA"/>
    <w:multiLevelType w:val="multilevel"/>
    <w:tmpl w:val="2AD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CF969C1"/>
    <w:multiLevelType w:val="multilevel"/>
    <w:tmpl w:val="9A60E46A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F15494"/>
    <w:multiLevelType w:val="multilevel"/>
    <w:tmpl w:val="D01081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2E575A"/>
    <w:multiLevelType w:val="multilevel"/>
    <w:tmpl w:val="E5F0DA24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0610427"/>
    <w:multiLevelType w:val="multilevel"/>
    <w:tmpl w:val="0F5E0CC0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AE1777"/>
    <w:multiLevelType w:val="multilevel"/>
    <w:tmpl w:val="AD7C155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1EA6981"/>
    <w:multiLevelType w:val="multilevel"/>
    <w:tmpl w:val="75BAFD7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3B66CB"/>
    <w:multiLevelType w:val="multilevel"/>
    <w:tmpl w:val="795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41108B3"/>
    <w:multiLevelType w:val="multilevel"/>
    <w:tmpl w:val="E6E0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224899"/>
    <w:multiLevelType w:val="multilevel"/>
    <w:tmpl w:val="D6A881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962E65"/>
    <w:multiLevelType w:val="multilevel"/>
    <w:tmpl w:val="1D9ADE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8F7694"/>
    <w:multiLevelType w:val="multilevel"/>
    <w:tmpl w:val="D220CC1C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960CE9"/>
    <w:multiLevelType w:val="multilevel"/>
    <w:tmpl w:val="D5FA525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3B564F"/>
    <w:multiLevelType w:val="multilevel"/>
    <w:tmpl w:val="941E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7F7F07"/>
    <w:multiLevelType w:val="multilevel"/>
    <w:tmpl w:val="2872F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406ABC"/>
    <w:multiLevelType w:val="multilevel"/>
    <w:tmpl w:val="F20403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96D26C2"/>
    <w:multiLevelType w:val="multilevel"/>
    <w:tmpl w:val="3D5E919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96E4191"/>
    <w:multiLevelType w:val="multilevel"/>
    <w:tmpl w:val="39363762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9B03085"/>
    <w:multiLevelType w:val="multilevel"/>
    <w:tmpl w:val="256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A0A2238"/>
    <w:multiLevelType w:val="multilevel"/>
    <w:tmpl w:val="F7620CB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A4B694D"/>
    <w:multiLevelType w:val="multilevel"/>
    <w:tmpl w:val="D98ECB7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E73226"/>
    <w:multiLevelType w:val="multilevel"/>
    <w:tmpl w:val="1B584B3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C2E37B2"/>
    <w:multiLevelType w:val="multilevel"/>
    <w:tmpl w:val="D812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C760ED3"/>
    <w:multiLevelType w:val="multilevel"/>
    <w:tmpl w:val="F1A62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CDC644B"/>
    <w:multiLevelType w:val="multilevel"/>
    <w:tmpl w:val="A34C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D14437F"/>
    <w:multiLevelType w:val="multilevel"/>
    <w:tmpl w:val="440032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D1F6267"/>
    <w:multiLevelType w:val="multilevel"/>
    <w:tmpl w:val="C2A2780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682C99"/>
    <w:multiLevelType w:val="multilevel"/>
    <w:tmpl w:val="2660A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EA13DB9"/>
    <w:multiLevelType w:val="multilevel"/>
    <w:tmpl w:val="692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EE97538"/>
    <w:multiLevelType w:val="multilevel"/>
    <w:tmpl w:val="5CB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F3F7DDA"/>
    <w:multiLevelType w:val="multilevel"/>
    <w:tmpl w:val="F0323B1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F857788"/>
    <w:multiLevelType w:val="multilevel"/>
    <w:tmpl w:val="E6828FD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0021D1D"/>
    <w:multiLevelType w:val="multilevel"/>
    <w:tmpl w:val="2F10F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01E5E13"/>
    <w:multiLevelType w:val="multilevel"/>
    <w:tmpl w:val="7818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0B20344"/>
    <w:multiLevelType w:val="multilevel"/>
    <w:tmpl w:val="CA84BA9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1684060"/>
    <w:multiLevelType w:val="multilevel"/>
    <w:tmpl w:val="B754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18E05B7"/>
    <w:multiLevelType w:val="multilevel"/>
    <w:tmpl w:val="B9881CA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2037963"/>
    <w:multiLevelType w:val="multilevel"/>
    <w:tmpl w:val="3BD8265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25422B3"/>
    <w:multiLevelType w:val="multilevel"/>
    <w:tmpl w:val="BEAA1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407631C"/>
    <w:multiLevelType w:val="multilevel"/>
    <w:tmpl w:val="E388832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44D62C3"/>
    <w:multiLevelType w:val="multilevel"/>
    <w:tmpl w:val="3C62F90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4A924D0"/>
    <w:multiLevelType w:val="multilevel"/>
    <w:tmpl w:val="090C8E12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5E15762"/>
    <w:multiLevelType w:val="multilevel"/>
    <w:tmpl w:val="3314042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64E4466"/>
    <w:multiLevelType w:val="multilevel"/>
    <w:tmpl w:val="8C4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98A3F40"/>
    <w:multiLevelType w:val="multilevel"/>
    <w:tmpl w:val="7CEAAA6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9B83F6B"/>
    <w:multiLevelType w:val="multilevel"/>
    <w:tmpl w:val="5140835E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A65275A"/>
    <w:multiLevelType w:val="multilevel"/>
    <w:tmpl w:val="E10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A900662"/>
    <w:multiLevelType w:val="multilevel"/>
    <w:tmpl w:val="05DAE79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B353D05"/>
    <w:multiLevelType w:val="multilevel"/>
    <w:tmpl w:val="59349A5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B6A4424"/>
    <w:multiLevelType w:val="multilevel"/>
    <w:tmpl w:val="AF94603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C2261AD"/>
    <w:multiLevelType w:val="multilevel"/>
    <w:tmpl w:val="01CEB36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C265C8A"/>
    <w:multiLevelType w:val="multilevel"/>
    <w:tmpl w:val="D058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CBC6AC8"/>
    <w:multiLevelType w:val="multilevel"/>
    <w:tmpl w:val="7B560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D0E1EDF"/>
    <w:multiLevelType w:val="multilevel"/>
    <w:tmpl w:val="1088B066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D4739F6"/>
    <w:multiLevelType w:val="multilevel"/>
    <w:tmpl w:val="8342E97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EA827A0"/>
    <w:multiLevelType w:val="multilevel"/>
    <w:tmpl w:val="DC2AF0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EBD51C1"/>
    <w:multiLevelType w:val="multilevel"/>
    <w:tmpl w:val="572EE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F312C44"/>
    <w:multiLevelType w:val="multilevel"/>
    <w:tmpl w:val="D89EA0F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F3E235A"/>
    <w:multiLevelType w:val="multilevel"/>
    <w:tmpl w:val="E03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F3F486A"/>
    <w:multiLevelType w:val="multilevel"/>
    <w:tmpl w:val="BDB0989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08F085F"/>
    <w:multiLevelType w:val="multilevel"/>
    <w:tmpl w:val="89C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1B47564"/>
    <w:multiLevelType w:val="multilevel"/>
    <w:tmpl w:val="B138392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2AD5219"/>
    <w:multiLevelType w:val="multilevel"/>
    <w:tmpl w:val="A6883AE2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2E94C40"/>
    <w:multiLevelType w:val="multilevel"/>
    <w:tmpl w:val="D3141E7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2F80121"/>
    <w:multiLevelType w:val="multilevel"/>
    <w:tmpl w:val="12A221A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42F2567"/>
    <w:multiLevelType w:val="multilevel"/>
    <w:tmpl w:val="3B42ABA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44026AB"/>
    <w:multiLevelType w:val="multilevel"/>
    <w:tmpl w:val="3E628E5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4BC44E1"/>
    <w:multiLevelType w:val="multilevel"/>
    <w:tmpl w:val="4FCA8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6A17272"/>
    <w:multiLevelType w:val="multilevel"/>
    <w:tmpl w:val="BD4CAA3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73D60B3"/>
    <w:multiLevelType w:val="multilevel"/>
    <w:tmpl w:val="06846E4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80B44B8"/>
    <w:multiLevelType w:val="multilevel"/>
    <w:tmpl w:val="069629F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88C1A1D"/>
    <w:multiLevelType w:val="multilevel"/>
    <w:tmpl w:val="DBEA5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9372438"/>
    <w:multiLevelType w:val="multilevel"/>
    <w:tmpl w:val="4164E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A2549F3"/>
    <w:multiLevelType w:val="multilevel"/>
    <w:tmpl w:val="5D562C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A354394"/>
    <w:multiLevelType w:val="multilevel"/>
    <w:tmpl w:val="751AC9A0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AC143B6"/>
    <w:multiLevelType w:val="multilevel"/>
    <w:tmpl w:val="C666B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C0673BB"/>
    <w:multiLevelType w:val="multilevel"/>
    <w:tmpl w:val="16FC42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C2B0A62"/>
    <w:multiLevelType w:val="multilevel"/>
    <w:tmpl w:val="2378098A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CA6648A"/>
    <w:multiLevelType w:val="multilevel"/>
    <w:tmpl w:val="9AB0D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D6D4721"/>
    <w:multiLevelType w:val="multilevel"/>
    <w:tmpl w:val="02B6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DEA0AEB"/>
    <w:multiLevelType w:val="multilevel"/>
    <w:tmpl w:val="33D86A6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F1E10C3"/>
    <w:multiLevelType w:val="multilevel"/>
    <w:tmpl w:val="939436F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F4D342F"/>
    <w:multiLevelType w:val="multilevel"/>
    <w:tmpl w:val="699E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09A1994"/>
    <w:multiLevelType w:val="multilevel"/>
    <w:tmpl w:val="D20498D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0BC1D0E"/>
    <w:multiLevelType w:val="multilevel"/>
    <w:tmpl w:val="8C4A6A5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11C1162"/>
    <w:multiLevelType w:val="multilevel"/>
    <w:tmpl w:val="2BC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124519A"/>
    <w:multiLevelType w:val="multilevel"/>
    <w:tmpl w:val="8F9E177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2B2562C"/>
    <w:multiLevelType w:val="multilevel"/>
    <w:tmpl w:val="5E5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2FC7D01"/>
    <w:multiLevelType w:val="multilevel"/>
    <w:tmpl w:val="DFC41B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3B712A4"/>
    <w:multiLevelType w:val="multilevel"/>
    <w:tmpl w:val="A6D4C6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479237C"/>
    <w:multiLevelType w:val="multilevel"/>
    <w:tmpl w:val="1424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4FC3E85"/>
    <w:multiLevelType w:val="multilevel"/>
    <w:tmpl w:val="5B203A0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5353EC9"/>
    <w:multiLevelType w:val="multilevel"/>
    <w:tmpl w:val="BD82B86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5811D83"/>
    <w:multiLevelType w:val="multilevel"/>
    <w:tmpl w:val="C91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61964F1"/>
    <w:multiLevelType w:val="multilevel"/>
    <w:tmpl w:val="7C58CB9A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7302FEC"/>
    <w:multiLevelType w:val="multilevel"/>
    <w:tmpl w:val="4924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76815A3"/>
    <w:multiLevelType w:val="multilevel"/>
    <w:tmpl w:val="6060B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7D460BB"/>
    <w:multiLevelType w:val="multilevel"/>
    <w:tmpl w:val="49E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822753C"/>
    <w:multiLevelType w:val="multilevel"/>
    <w:tmpl w:val="ACFEFC12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85B0C12"/>
    <w:multiLevelType w:val="hybridMultilevel"/>
    <w:tmpl w:val="7370E96A"/>
    <w:lvl w:ilvl="0" w:tplc="2B887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90A4BB1"/>
    <w:multiLevelType w:val="multilevel"/>
    <w:tmpl w:val="1FA0B95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9A8715C"/>
    <w:multiLevelType w:val="multilevel"/>
    <w:tmpl w:val="506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9E81824"/>
    <w:multiLevelType w:val="multilevel"/>
    <w:tmpl w:val="8A1A9FC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AB36E23"/>
    <w:multiLevelType w:val="multilevel"/>
    <w:tmpl w:val="11F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B0A0047"/>
    <w:multiLevelType w:val="multilevel"/>
    <w:tmpl w:val="BEC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B680FEC"/>
    <w:multiLevelType w:val="multilevel"/>
    <w:tmpl w:val="FE28FC8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B8852B8"/>
    <w:multiLevelType w:val="multilevel"/>
    <w:tmpl w:val="45DA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C1C00E5"/>
    <w:multiLevelType w:val="multilevel"/>
    <w:tmpl w:val="F41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CC73C5D"/>
    <w:multiLevelType w:val="multilevel"/>
    <w:tmpl w:val="DD4E946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CCD29CE"/>
    <w:multiLevelType w:val="multilevel"/>
    <w:tmpl w:val="DB4EDCE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CDE2235"/>
    <w:multiLevelType w:val="multilevel"/>
    <w:tmpl w:val="E1FC3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F4676E5"/>
    <w:multiLevelType w:val="multilevel"/>
    <w:tmpl w:val="FBFC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F650D13"/>
    <w:multiLevelType w:val="multilevel"/>
    <w:tmpl w:val="92CAD71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0FD4BF4"/>
    <w:multiLevelType w:val="multilevel"/>
    <w:tmpl w:val="4DBE059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13765E0"/>
    <w:multiLevelType w:val="multilevel"/>
    <w:tmpl w:val="2A2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1986CDE"/>
    <w:multiLevelType w:val="multilevel"/>
    <w:tmpl w:val="C4B0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448200B"/>
    <w:multiLevelType w:val="multilevel"/>
    <w:tmpl w:val="DA7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8D77D3C"/>
    <w:multiLevelType w:val="multilevel"/>
    <w:tmpl w:val="8F16A286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8E9205A"/>
    <w:multiLevelType w:val="multilevel"/>
    <w:tmpl w:val="BD4232EE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95A2483"/>
    <w:multiLevelType w:val="multilevel"/>
    <w:tmpl w:val="0182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9653FA1"/>
    <w:multiLevelType w:val="multilevel"/>
    <w:tmpl w:val="81DC46BC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96C4E09"/>
    <w:multiLevelType w:val="multilevel"/>
    <w:tmpl w:val="E3F0338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9723866"/>
    <w:multiLevelType w:val="multilevel"/>
    <w:tmpl w:val="CB88C87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A3162EC"/>
    <w:multiLevelType w:val="multilevel"/>
    <w:tmpl w:val="9FA4E6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BC31896"/>
    <w:multiLevelType w:val="multilevel"/>
    <w:tmpl w:val="DE90F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BEC48F9"/>
    <w:multiLevelType w:val="multilevel"/>
    <w:tmpl w:val="6C4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BF516B1"/>
    <w:multiLevelType w:val="multilevel"/>
    <w:tmpl w:val="6F74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CAF68F4"/>
    <w:multiLevelType w:val="multilevel"/>
    <w:tmpl w:val="672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D1546FB"/>
    <w:multiLevelType w:val="multilevel"/>
    <w:tmpl w:val="BF90788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DC46F04"/>
    <w:multiLevelType w:val="multilevel"/>
    <w:tmpl w:val="824622C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F593424"/>
    <w:multiLevelType w:val="multilevel"/>
    <w:tmpl w:val="0C3A6A8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0266658"/>
    <w:multiLevelType w:val="multilevel"/>
    <w:tmpl w:val="220818F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13048FD"/>
    <w:multiLevelType w:val="multilevel"/>
    <w:tmpl w:val="B14E7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1D32DAE"/>
    <w:multiLevelType w:val="multilevel"/>
    <w:tmpl w:val="76643FD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2440693"/>
    <w:multiLevelType w:val="multilevel"/>
    <w:tmpl w:val="D9EEFA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24963B1"/>
    <w:multiLevelType w:val="multilevel"/>
    <w:tmpl w:val="71FC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2743622"/>
    <w:multiLevelType w:val="multilevel"/>
    <w:tmpl w:val="E8BCF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295354A"/>
    <w:multiLevelType w:val="multilevel"/>
    <w:tmpl w:val="4E4C3BF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2A17629"/>
    <w:multiLevelType w:val="multilevel"/>
    <w:tmpl w:val="B3A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30D3736"/>
    <w:multiLevelType w:val="multilevel"/>
    <w:tmpl w:val="819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397738C"/>
    <w:multiLevelType w:val="multilevel"/>
    <w:tmpl w:val="3D3CA0E0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3DF3E38"/>
    <w:multiLevelType w:val="multilevel"/>
    <w:tmpl w:val="3B885FD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4A56CA3"/>
    <w:multiLevelType w:val="multilevel"/>
    <w:tmpl w:val="E006E298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5900188"/>
    <w:multiLevelType w:val="multilevel"/>
    <w:tmpl w:val="E632C17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6F2312A"/>
    <w:multiLevelType w:val="multilevel"/>
    <w:tmpl w:val="858A6FE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6F50F6B"/>
    <w:multiLevelType w:val="multilevel"/>
    <w:tmpl w:val="57884D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7561697"/>
    <w:multiLevelType w:val="multilevel"/>
    <w:tmpl w:val="A31A8E9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76F67EA"/>
    <w:multiLevelType w:val="hybridMultilevel"/>
    <w:tmpl w:val="7370E96A"/>
    <w:lvl w:ilvl="0" w:tplc="2B887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865363D"/>
    <w:multiLevelType w:val="multilevel"/>
    <w:tmpl w:val="1310B3C6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9151780"/>
    <w:multiLevelType w:val="multilevel"/>
    <w:tmpl w:val="724AF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91636B1"/>
    <w:multiLevelType w:val="multilevel"/>
    <w:tmpl w:val="A97A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9D142C6"/>
    <w:multiLevelType w:val="multilevel"/>
    <w:tmpl w:val="C71AAD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AF04D40"/>
    <w:multiLevelType w:val="multilevel"/>
    <w:tmpl w:val="C9123B3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C677F62"/>
    <w:multiLevelType w:val="multilevel"/>
    <w:tmpl w:val="492C8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D5A59D9"/>
    <w:multiLevelType w:val="multilevel"/>
    <w:tmpl w:val="22022D5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E144489"/>
    <w:multiLevelType w:val="multilevel"/>
    <w:tmpl w:val="ED0EC4B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EF75937"/>
    <w:multiLevelType w:val="multilevel"/>
    <w:tmpl w:val="C4BA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F057387"/>
    <w:multiLevelType w:val="multilevel"/>
    <w:tmpl w:val="94AC229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F403AC7"/>
    <w:multiLevelType w:val="multilevel"/>
    <w:tmpl w:val="2E38A06E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F501155"/>
    <w:multiLevelType w:val="multilevel"/>
    <w:tmpl w:val="448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0926C22"/>
    <w:multiLevelType w:val="multilevel"/>
    <w:tmpl w:val="30F6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14777AD"/>
    <w:multiLevelType w:val="multilevel"/>
    <w:tmpl w:val="0BA4EBDE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1F229FB"/>
    <w:multiLevelType w:val="multilevel"/>
    <w:tmpl w:val="7206B81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27A077B"/>
    <w:multiLevelType w:val="multilevel"/>
    <w:tmpl w:val="4CC450F8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3B660CB"/>
    <w:multiLevelType w:val="multilevel"/>
    <w:tmpl w:val="07DE24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450638E"/>
    <w:multiLevelType w:val="multilevel"/>
    <w:tmpl w:val="F378C8C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4C630DD"/>
    <w:multiLevelType w:val="multilevel"/>
    <w:tmpl w:val="75C6BA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5922BCC"/>
    <w:multiLevelType w:val="multilevel"/>
    <w:tmpl w:val="EC54F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68F0D09"/>
    <w:multiLevelType w:val="multilevel"/>
    <w:tmpl w:val="911E9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77D3FB4"/>
    <w:multiLevelType w:val="multilevel"/>
    <w:tmpl w:val="1D0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77F71983"/>
    <w:multiLevelType w:val="multilevel"/>
    <w:tmpl w:val="E85E1F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8B80470"/>
    <w:multiLevelType w:val="multilevel"/>
    <w:tmpl w:val="B25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78D9608C"/>
    <w:multiLevelType w:val="multilevel"/>
    <w:tmpl w:val="3BACAB4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A2123BE"/>
    <w:multiLevelType w:val="multilevel"/>
    <w:tmpl w:val="F468DE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A8E6AA0"/>
    <w:multiLevelType w:val="multilevel"/>
    <w:tmpl w:val="B820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BD144FF"/>
    <w:multiLevelType w:val="multilevel"/>
    <w:tmpl w:val="5E7E72E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C343A39"/>
    <w:multiLevelType w:val="multilevel"/>
    <w:tmpl w:val="DB40C59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CE36845"/>
    <w:multiLevelType w:val="multilevel"/>
    <w:tmpl w:val="BB2292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CE36E96"/>
    <w:multiLevelType w:val="multilevel"/>
    <w:tmpl w:val="9A1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D3A799A"/>
    <w:multiLevelType w:val="multilevel"/>
    <w:tmpl w:val="ADC8565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DF73A65"/>
    <w:multiLevelType w:val="multilevel"/>
    <w:tmpl w:val="CF381F6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E606EF2"/>
    <w:multiLevelType w:val="multilevel"/>
    <w:tmpl w:val="082E1E2A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EC817BF"/>
    <w:multiLevelType w:val="multilevel"/>
    <w:tmpl w:val="6F9C25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F1A562A"/>
    <w:multiLevelType w:val="multilevel"/>
    <w:tmpl w:val="C2F23EE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3"/>
  </w:num>
  <w:num w:numId="2">
    <w:abstractNumId w:val="15"/>
  </w:num>
  <w:num w:numId="3">
    <w:abstractNumId w:val="11"/>
  </w:num>
  <w:num w:numId="4">
    <w:abstractNumId w:val="67"/>
  </w:num>
  <w:num w:numId="5">
    <w:abstractNumId w:val="162"/>
  </w:num>
  <w:num w:numId="6">
    <w:abstractNumId w:val="159"/>
  </w:num>
  <w:num w:numId="7">
    <w:abstractNumId w:val="156"/>
  </w:num>
  <w:num w:numId="8">
    <w:abstractNumId w:val="2"/>
  </w:num>
  <w:num w:numId="9">
    <w:abstractNumId w:val="56"/>
  </w:num>
  <w:num w:numId="10">
    <w:abstractNumId w:val="62"/>
  </w:num>
  <w:num w:numId="11">
    <w:abstractNumId w:val="102"/>
  </w:num>
  <w:num w:numId="12">
    <w:abstractNumId w:val="96"/>
  </w:num>
  <w:num w:numId="13">
    <w:abstractNumId w:val="120"/>
  </w:num>
  <w:num w:numId="14">
    <w:abstractNumId w:val="113"/>
  </w:num>
  <w:num w:numId="15">
    <w:abstractNumId w:val="26"/>
  </w:num>
  <w:num w:numId="16">
    <w:abstractNumId w:val="39"/>
  </w:num>
  <w:num w:numId="17">
    <w:abstractNumId w:val="206"/>
  </w:num>
  <w:num w:numId="18">
    <w:abstractNumId w:val="79"/>
  </w:num>
  <w:num w:numId="19">
    <w:abstractNumId w:val="201"/>
  </w:num>
  <w:num w:numId="20">
    <w:abstractNumId w:val="147"/>
  </w:num>
  <w:num w:numId="21">
    <w:abstractNumId w:val="197"/>
  </w:num>
  <w:num w:numId="22">
    <w:abstractNumId w:val="4"/>
  </w:num>
  <w:num w:numId="23">
    <w:abstractNumId w:val="158"/>
  </w:num>
  <w:num w:numId="24">
    <w:abstractNumId w:val="23"/>
  </w:num>
  <w:num w:numId="25">
    <w:abstractNumId w:val="33"/>
  </w:num>
  <w:num w:numId="26">
    <w:abstractNumId w:val="38"/>
  </w:num>
  <w:num w:numId="27">
    <w:abstractNumId w:val="112"/>
  </w:num>
  <w:num w:numId="28">
    <w:abstractNumId w:val="169"/>
  </w:num>
  <w:num w:numId="29">
    <w:abstractNumId w:val="49"/>
  </w:num>
  <w:num w:numId="30">
    <w:abstractNumId w:val="194"/>
  </w:num>
  <w:num w:numId="31">
    <w:abstractNumId w:val="73"/>
  </w:num>
  <w:num w:numId="32">
    <w:abstractNumId w:val="100"/>
  </w:num>
  <w:num w:numId="33">
    <w:abstractNumId w:val="105"/>
  </w:num>
  <w:num w:numId="34">
    <w:abstractNumId w:val="34"/>
  </w:num>
  <w:num w:numId="35">
    <w:abstractNumId w:val="1"/>
  </w:num>
  <w:num w:numId="36">
    <w:abstractNumId w:val="188"/>
  </w:num>
  <w:num w:numId="37">
    <w:abstractNumId w:val="160"/>
  </w:num>
  <w:num w:numId="38">
    <w:abstractNumId w:val="152"/>
  </w:num>
  <w:num w:numId="39">
    <w:abstractNumId w:val="116"/>
  </w:num>
  <w:num w:numId="40">
    <w:abstractNumId w:val="45"/>
  </w:num>
  <w:num w:numId="41">
    <w:abstractNumId w:val="110"/>
  </w:num>
  <w:num w:numId="42">
    <w:abstractNumId w:val="168"/>
  </w:num>
  <w:num w:numId="43">
    <w:abstractNumId w:val="5"/>
  </w:num>
  <w:num w:numId="44">
    <w:abstractNumId w:val="115"/>
  </w:num>
  <w:num w:numId="45">
    <w:abstractNumId w:val="78"/>
  </w:num>
  <w:num w:numId="46">
    <w:abstractNumId w:val="9"/>
  </w:num>
  <w:num w:numId="47">
    <w:abstractNumId w:val="44"/>
  </w:num>
  <w:num w:numId="48">
    <w:abstractNumId w:val="199"/>
  </w:num>
  <w:num w:numId="49">
    <w:abstractNumId w:val="104"/>
  </w:num>
  <w:num w:numId="50">
    <w:abstractNumId w:val="61"/>
  </w:num>
  <w:num w:numId="51">
    <w:abstractNumId w:val="54"/>
  </w:num>
  <w:num w:numId="52">
    <w:abstractNumId w:val="36"/>
  </w:num>
  <w:num w:numId="53">
    <w:abstractNumId w:val="181"/>
  </w:num>
  <w:num w:numId="54">
    <w:abstractNumId w:val="83"/>
  </w:num>
  <w:num w:numId="55">
    <w:abstractNumId w:val="204"/>
  </w:num>
  <w:num w:numId="56">
    <w:abstractNumId w:val="14"/>
  </w:num>
  <w:num w:numId="57">
    <w:abstractNumId w:val="161"/>
  </w:num>
  <w:num w:numId="58">
    <w:abstractNumId w:val="155"/>
  </w:num>
  <w:num w:numId="59">
    <w:abstractNumId w:val="207"/>
  </w:num>
  <w:num w:numId="60">
    <w:abstractNumId w:val="30"/>
  </w:num>
  <w:num w:numId="61">
    <w:abstractNumId w:val="165"/>
  </w:num>
  <w:num w:numId="62">
    <w:abstractNumId w:val="22"/>
  </w:num>
  <w:num w:numId="63">
    <w:abstractNumId w:val="133"/>
  </w:num>
  <w:num w:numId="64">
    <w:abstractNumId w:val="200"/>
  </w:num>
  <w:num w:numId="65">
    <w:abstractNumId w:val="176"/>
  </w:num>
  <w:num w:numId="66">
    <w:abstractNumId w:val="190"/>
  </w:num>
  <w:num w:numId="67">
    <w:abstractNumId w:val="93"/>
  </w:num>
  <w:num w:numId="68">
    <w:abstractNumId w:val="85"/>
  </w:num>
  <w:num w:numId="69">
    <w:abstractNumId w:val="124"/>
  </w:num>
  <w:num w:numId="70">
    <w:abstractNumId w:val="132"/>
  </w:num>
  <w:num w:numId="71">
    <w:abstractNumId w:val="137"/>
  </w:num>
  <w:num w:numId="72">
    <w:abstractNumId w:val="97"/>
  </w:num>
  <w:num w:numId="73">
    <w:abstractNumId w:val="89"/>
  </w:num>
  <w:num w:numId="74">
    <w:abstractNumId w:val="87"/>
  </w:num>
  <w:num w:numId="75">
    <w:abstractNumId w:val="12"/>
  </w:num>
  <w:num w:numId="76">
    <w:abstractNumId w:val="72"/>
  </w:num>
  <w:num w:numId="77">
    <w:abstractNumId w:val="146"/>
  </w:num>
  <w:num w:numId="78">
    <w:abstractNumId w:val="29"/>
  </w:num>
  <w:num w:numId="79">
    <w:abstractNumId w:val="157"/>
  </w:num>
  <w:num w:numId="80">
    <w:abstractNumId w:val="20"/>
  </w:num>
  <w:num w:numId="81">
    <w:abstractNumId w:val="55"/>
  </w:num>
  <w:num w:numId="82">
    <w:abstractNumId w:val="179"/>
  </w:num>
  <w:num w:numId="83">
    <w:abstractNumId w:val="77"/>
  </w:num>
  <w:num w:numId="84">
    <w:abstractNumId w:val="154"/>
  </w:num>
  <w:num w:numId="85">
    <w:abstractNumId w:val="196"/>
  </w:num>
  <w:num w:numId="86">
    <w:abstractNumId w:val="63"/>
  </w:num>
  <w:num w:numId="87">
    <w:abstractNumId w:val="178"/>
  </w:num>
  <w:num w:numId="88">
    <w:abstractNumId w:val="203"/>
  </w:num>
  <w:num w:numId="89">
    <w:abstractNumId w:val="17"/>
  </w:num>
  <w:num w:numId="90">
    <w:abstractNumId w:val="153"/>
  </w:num>
  <w:num w:numId="91">
    <w:abstractNumId w:val="74"/>
  </w:num>
  <w:num w:numId="92">
    <w:abstractNumId w:val="40"/>
  </w:num>
  <w:num w:numId="93">
    <w:abstractNumId w:val="182"/>
  </w:num>
  <w:num w:numId="94">
    <w:abstractNumId w:val="50"/>
  </w:num>
  <w:num w:numId="95">
    <w:abstractNumId w:val="81"/>
  </w:num>
  <w:num w:numId="96">
    <w:abstractNumId w:val="170"/>
  </w:num>
  <w:num w:numId="97">
    <w:abstractNumId w:val="136"/>
  </w:num>
  <w:num w:numId="98">
    <w:abstractNumId w:val="43"/>
  </w:num>
  <w:num w:numId="99">
    <w:abstractNumId w:val="7"/>
  </w:num>
  <w:num w:numId="100">
    <w:abstractNumId w:val="118"/>
  </w:num>
  <w:num w:numId="101">
    <w:abstractNumId w:val="94"/>
  </w:num>
  <w:num w:numId="102">
    <w:abstractNumId w:val="107"/>
  </w:num>
  <w:num w:numId="103">
    <w:abstractNumId w:val="58"/>
  </w:num>
  <w:num w:numId="104">
    <w:abstractNumId w:val="145"/>
  </w:num>
  <w:num w:numId="105">
    <w:abstractNumId w:val="167"/>
  </w:num>
  <w:num w:numId="106">
    <w:abstractNumId w:val="3"/>
  </w:num>
  <w:num w:numId="107">
    <w:abstractNumId w:val="122"/>
  </w:num>
  <w:num w:numId="108">
    <w:abstractNumId w:val="189"/>
  </w:num>
  <w:num w:numId="109">
    <w:abstractNumId w:val="10"/>
  </w:num>
  <w:num w:numId="110">
    <w:abstractNumId w:val="88"/>
  </w:num>
  <w:num w:numId="111">
    <w:abstractNumId w:val="186"/>
  </w:num>
  <w:num w:numId="112">
    <w:abstractNumId w:val="35"/>
  </w:num>
  <w:num w:numId="113">
    <w:abstractNumId w:val="205"/>
  </w:num>
  <w:num w:numId="114">
    <w:abstractNumId w:val="108"/>
  </w:num>
  <w:num w:numId="115">
    <w:abstractNumId w:val="187"/>
  </w:num>
  <w:num w:numId="116">
    <w:abstractNumId w:val="141"/>
  </w:num>
  <w:num w:numId="117">
    <w:abstractNumId w:val="90"/>
  </w:num>
  <w:num w:numId="118">
    <w:abstractNumId w:val="172"/>
  </w:num>
  <w:num w:numId="119">
    <w:abstractNumId w:val="64"/>
  </w:num>
  <w:num w:numId="120">
    <w:abstractNumId w:val="0"/>
  </w:num>
  <w:num w:numId="121">
    <w:abstractNumId w:val="126"/>
  </w:num>
  <w:num w:numId="122">
    <w:abstractNumId w:val="60"/>
  </w:num>
  <w:num w:numId="123">
    <w:abstractNumId w:val="71"/>
  </w:num>
  <w:num w:numId="124">
    <w:abstractNumId w:val="66"/>
  </w:num>
  <w:num w:numId="125">
    <w:abstractNumId w:val="25"/>
  </w:num>
  <w:num w:numId="126">
    <w:abstractNumId w:val="92"/>
  </w:num>
  <w:num w:numId="127">
    <w:abstractNumId w:val="185"/>
  </w:num>
  <w:num w:numId="128">
    <w:abstractNumId w:val="86"/>
  </w:num>
  <w:num w:numId="129">
    <w:abstractNumId w:val="65"/>
  </w:num>
  <w:num w:numId="130">
    <w:abstractNumId w:val="164"/>
  </w:num>
  <w:num w:numId="131">
    <w:abstractNumId w:val="27"/>
  </w:num>
  <w:num w:numId="132">
    <w:abstractNumId w:val="13"/>
  </w:num>
  <w:num w:numId="133">
    <w:abstractNumId w:val="6"/>
  </w:num>
  <w:num w:numId="134">
    <w:abstractNumId w:val="142"/>
  </w:num>
  <w:num w:numId="135">
    <w:abstractNumId w:val="28"/>
  </w:num>
  <w:num w:numId="136">
    <w:abstractNumId w:val="98"/>
  </w:num>
  <w:num w:numId="137">
    <w:abstractNumId w:val="144"/>
  </w:num>
  <w:num w:numId="138">
    <w:abstractNumId w:val="16"/>
  </w:num>
  <w:num w:numId="139">
    <w:abstractNumId w:val="129"/>
  </w:num>
  <w:num w:numId="140">
    <w:abstractNumId w:val="69"/>
  </w:num>
  <w:num w:numId="141">
    <w:abstractNumId w:val="68"/>
  </w:num>
  <w:num w:numId="142">
    <w:abstractNumId w:val="166"/>
  </w:num>
  <w:num w:numId="143">
    <w:abstractNumId w:val="101"/>
  </w:num>
  <w:num w:numId="144">
    <w:abstractNumId w:val="41"/>
  </w:num>
  <w:num w:numId="145">
    <w:abstractNumId w:val="18"/>
  </w:num>
  <w:num w:numId="146">
    <w:abstractNumId w:val="143"/>
  </w:num>
  <w:num w:numId="147">
    <w:abstractNumId w:val="184"/>
  </w:num>
  <w:num w:numId="148">
    <w:abstractNumId w:val="127"/>
  </w:num>
  <w:num w:numId="149">
    <w:abstractNumId w:val="32"/>
  </w:num>
  <w:num w:numId="150">
    <w:abstractNumId w:val="135"/>
  </w:num>
  <w:num w:numId="151">
    <w:abstractNumId w:val="174"/>
  </w:num>
  <w:num w:numId="152">
    <w:abstractNumId w:val="24"/>
  </w:num>
  <w:num w:numId="153">
    <w:abstractNumId w:val="117"/>
  </w:num>
  <w:num w:numId="154">
    <w:abstractNumId w:val="114"/>
  </w:num>
  <w:num w:numId="155">
    <w:abstractNumId w:val="57"/>
  </w:num>
  <w:num w:numId="156">
    <w:abstractNumId w:val="139"/>
  </w:num>
  <w:num w:numId="157">
    <w:abstractNumId w:val="106"/>
  </w:num>
  <w:num w:numId="158">
    <w:abstractNumId w:val="198"/>
  </w:num>
  <w:num w:numId="159">
    <w:abstractNumId w:val="51"/>
  </w:num>
  <w:num w:numId="160">
    <w:abstractNumId w:val="103"/>
  </w:num>
  <w:num w:numId="161">
    <w:abstractNumId w:val="173"/>
  </w:num>
  <w:num w:numId="162">
    <w:abstractNumId w:val="180"/>
  </w:num>
  <w:num w:numId="163">
    <w:abstractNumId w:val="138"/>
  </w:num>
  <w:num w:numId="164">
    <w:abstractNumId w:val="151"/>
  </w:num>
  <w:num w:numId="165">
    <w:abstractNumId w:val="131"/>
  </w:num>
  <w:num w:numId="166">
    <w:abstractNumId w:val="121"/>
  </w:num>
  <w:num w:numId="167">
    <w:abstractNumId w:val="111"/>
  </w:num>
  <w:num w:numId="168">
    <w:abstractNumId w:val="52"/>
  </w:num>
  <w:num w:numId="169">
    <w:abstractNumId w:val="53"/>
  </w:num>
  <w:num w:numId="170">
    <w:abstractNumId w:val="59"/>
  </w:num>
  <w:num w:numId="171">
    <w:abstractNumId w:val="134"/>
  </w:num>
  <w:num w:numId="172">
    <w:abstractNumId w:val="192"/>
  </w:num>
  <w:num w:numId="173">
    <w:abstractNumId w:val="76"/>
  </w:num>
  <w:num w:numId="174">
    <w:abstractNumId w:val="42"/>
  </w:num>
  <w:num w:numId="175">
    <w:abstractNumId w:val="202"/>
  </w:num>
  <w:num w:numId="176">
    <w:abstractNumId w:val="163"/>
  </w:num>
  <w:num w:numId="177">
    <w:abstractNumId w:val="119"/>
  </w:num>
  <w:num w:numId="178">
    <w:abstractNumId w:val="75"/>
  </w:num>
  <w:num w:numId="179">
    <w:abstractNumId w:val="125"/>
  </w:num>
  <w:num w:numId="180">
    <w:abstractNumId w:val="37"/>
  </w:num>
  <w:num w:numId="181">
    <w:abstractNumId w:val="47"/>
  </w:num>
  <w:num w:numId="182">
    <w:abstractNumId w:val="99"/>
  </w:num>
  <w:num w:numId="183">
    <w:abstractNumId w:val="177"/>
  </w:num>
  <w:num w:numId="184">
    <w:abstractNumId w:val="195"/>
  </w:num>
  <w:num w:numId="185">
    <w:abstractNumId w:val="128"/>
  </w:num>
  <w:num w:numId="186">
    <w:abstractNumId w:val="46"/>
  </w:num>
  <w:num w:numId="187">
    <w:abstractNumId w:val="70"/>
  </w:num>
  <w:num w:numId="188">
    <w:abstractNumId w:val="48"/>
  </w:num>
  <w:num w:numId="189">
    <w:abstractNumId w:val="193"/>
  </w:num>
  <w:num w:numId="190">
    <w:abstractNumId w:val="8"/>
  </w:num>
  <w:num w:numId="191">
    <w:abstractNumId w:val="130"/>
  </w:num>
  <w:num w:numId="192">
    <w:abstractNumId w:val="19"/>
  </w:num>
  <w:num w:numId="193">
    <w:abstractNumId w:val="191"/>
  </w:num>
  <w:num w:numId="194">
    <w:abstractNumId w:val="80"/>
  </w:num>
  <w:num w:numId="195">
    <w:abstractNumId w:val="91"/>
  </w:num>
  <w:num w:numId="196">
    <w:abstractNumId w:val="84"/>
  </w:num>
  <w:num w:numId="197">
    <w:abstractNumId w:val="109"/>
  </w:num>
  <w:num w:numId="198">
    <w:abstractNumId w:val="21"/>
  </w:num>
  <w:num w:numId="199">
    <w:abstractNumId w:val="31"/>
  </w:num>
  <w:num w:numId="200">
    <w:abstractNumId w:val="140"/>
  </w:num>
  <w:num w:numId="201">
    <w:abstractNumId w:val="149"/>
  </w:num>
  <w:num w:numId="202">
    <w:abstractNumId w:val="82"/>
  </w:num>
  <w:num w:numId="203">
    <w:abstractNumId w:val="95"/>
  </w:num>
  <w:num w:numId="204">
    <w:abstractNumId w:val="148"/>
  </w:num>
  <w:num w:numId="205">
    <w:abstractNumId w:val="175"/>
  </w:num>
  <w:num w:numId="206">
    <w:abstractNumId w:val="150"/>
  </w:num>
  <w:num w:numId="20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3A"/>
    <w:rsid w:val="00161A4E"/>
    <w:rsid w:val="00311F56"/>
    <w:rsid w:val="003D0B93"/>
    <w:rsid w:val="00551A50"/>
    <w:rsid w:val="006A14F1"/>
    <w:rsid w:val="0071633A"/>
    <w:rsid w:val="00A841A0"/>
    <w:rsid w:val="00AA2D70"/>
    <w:rsid w:val="00AC265A"/>
    <w:rsid w:val="00AD6178"/>
    <w:rsid w:val="00CA30BF"/>
    <w:rsid w:val="00DA12FB"/>
    <w:rsid w:val="00DA553B"/>
    <w:rsid w:val="00DD5621"/>
    <w:rsid w:val="00E37FD1"/>
    <w:rsid w:val="00E53B41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33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1633A"/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71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61A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1A4E"/>
    <w:rPr>
      <w:color w:val="800080"/>
      <w:u w:val="single"/>
    </w:rPr>
  </w:style>
  <w:style w:type="character" w:customStyle="1" w:styleId="file">
    <w:name w:val="file"/>
    <w:basedOn w:val="a0"/>
    <w:rsid w:val="00161A4E"/>
  </w:style>
  <w:style w:type="paragraph" w:customStyle="1" w:styleId="c34">
    <w:name w:val="c3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61A4E"/>
  </w:style>
  <w:style w:type="paragraph" w:customStyle="1" w:styleId="c24">
    <w:name w:val="c2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1A4E"/>
  </w:style>
  <w:style w:type="character" w:customStyle="1" w:styleId="c18">
    <w:name w:val="c18"/>
    <w:basedOn w:val="a0"/>
    <w:rsid w:val="00161A4E"/>
  </w:style>
  <w:style w:type="paragraph" w:customStyle="1" w:styleId="c14">
    <w:name w:val="c1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61A4E"/>
  </w:style>
  <w:style w:type="character" w:customStyle="1" w:styleId="c17">
    <w:name w:val="c17"/>
    <w:basedOn w:val="a0"/>
    <w:rsid w:val="00161A4E"/>
  </w:style>
  <w:style w:type="paragraph" w:customStyle="1" w:styleId="c48">
    <w:name w:val="c4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1A4E"/>
  </w:style>
  <w:style w:type="paragraph" w:customStyle="1" w:styleId="c9">
    <w:name w:val="c9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61A4E"/>
  </w:style>
  <w:style w:type="paragraph" w:customStyle="1" w:styleId="c33">
    <w:name w:val="c33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1A4E"/>
  </w:style>
  <w:style w:type="character" w:customStyle="1" w:styleId="c15">
    <w:name w:val="c15"/>
    <w:basedOn w:val="a0"/>
    <w:rsid w:val="00161A4E"/>
  </w:style>
  <w:style w:type="paragraph" w:customStyle="1" w:styleId="c21">
    <w:name w:val="c21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61A4E"/>
  </w:style>
  <w:style w:type="character" w:customStyle="1" w:styleId="c52">
    <w:name w:val="c52"/>
    <w:basedOn w:val="a0"/>
    <w:rsid w:val="00161A4E"/>
  </w:style>
  <w:style w:type="paragraph" w:styleId="a8">
    <w:name w:val="Balloon Text"/>
    <w:basedOn w:val="a"/>
    <w:link w:val="a9"/>
    <w:uiPriority w:val="99"/>
    <w:semiHidden/>
    <w:unhideWhenUsed/>
    <w:rsid w:val="001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4E"/>
    <w:rPr>
      <w:rFonts w:ascii="Tahoma" w:hAnsi="Tahoma" w:cs="Tahoma"/>
      <w:sz w:val="16"/>
      <w:szCs w:val="16"/>
    </w:rPr>
  </w:style>
  <w:style w:type="character" w:customStyle="1" w:styleId="c99">
    <w:name w:val="c99"/>
    <w:basedOn w:val="a0"/>
    <w:rsid w:val="003D0B93"/>
  </w:style>
  <w:style w:type="character" w:customStyle="1" w:styleId="c104">
    <w:name w:val="c104"/>
    <w:basedOn w:val="a0"/>
    <w:rsid w:val="003D0B93"/>
  </w:style>
  <w:style w:type="paragraph" w:customStyle="1" w:styleId="c31">
    <w:name w:val="c3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B93"/>
  </w:style>
  <w:style w:type="character" w:customStyle="1" w:styleId="c61">
    <w:name w:val="c61"/>
    <w:basedOn w:val="a0"/>
    <w:rsid w:val="003D0B93"/>
  </w:style>
  <w:style w:type="paragraph" w:customStyle="1" w:styleId="c2">
    <w:name w:val="c2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3D0B93"/>
  </w:style>
  <w:style w:type="character" w:customStyle="1" w:styleId="c108">
    <w:name w:val="c108"/>
    <w:basedOn w:val="a0"/>
    <w:rsid w:val="003D0B93"/>
  </w:style>
  <w:style w:type="character" w:customStyle="1" w:styleId="c103">
    <w:name w:val="c103"/>
    <w:basedOn w:val="a0"/>
    <w:rsid w:val="003D0B93"/>
  </w:style>
  <w:style w:type="character" w:customStyle="1" w:styleId="c97">
    <w:name w:val="c97"/>
    <w:basedOn w:val="a0"/>
    <w:rsid w:val="003D0B93"/>
  </w:style>
  <w:style w:type="paragraph" w:customStyle="1" w:styleId="c45">
    <w:name w:val="c45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3D0B93"/>
  </w:style>
  <w:style w:type="paragraph" w:customStyle="1" w:styleId="c90">
    <w:name w:val="c90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3D0B93"/>
  </w:style>
  <w:style w:type="character" w:customStyle="1" w:styleId="c84">
    <w:name w:val="c84"/>
    <w:basedOn w:val="a0"/>
    <w:rsid w:val="003D0B93"/>
  </w:style>
  <w:style w:type="character" w:customStyle="1" w:styleId="fontstyle01">
    <w:name w:val="fontstyle01"/>
    <w:rsid w:val="00CA30BF"/>
    <w:rPr>
      <w:rFonts w:ascii="TimesNewRomanPSMT" w:hAnsi="TimesNewRomanPSMT" w:hint="default"/>
      <w:b w:val="0"/>
      <w:bCs w:val="0"/>
      <w:i w:val="0"/>
      <w:iCs w:val="0"/>
      <w:color w:val="000000"/>
      <w:sz w:val="24"/>
    </w:rPr>
  </w:style>
  <w:style w:type="paragraph" w:customStyle="1" w:styleId="1">
    <w:name w:val="Стиль1"/>
    <w:basedOn w:val="a3"/>
    <w:link w:val="10"/>
    <w:qFormat/>
    <w:rsid w:val="00DD5621"/>
    <w:rPr>
      <w:sz w:val="24"/>
      <w:szCs w:val="24"/>
    </w:rPr>
  </w:style>
  <w:style w:type="character" w:customStyle="1" w:styleId="10">
    <w:name w:val="Стиль1 Знак"/>
    <w:basedOn w:val="a4"/>
    <w:link w:val="1"/>
    <w:rsid w:val="00DD56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33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1633A"/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71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61A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1A4E"/>
    <w:rPr>
      <w:color w:val="800080"/>
      <w:u w:val="single"/>
    </w:rPr>
  </w:style>
  <w:style w:type="character" w:customStyle="1" w:styleId="file">
    <w:name w:val="file"/>
    <w:basedOn w:val="a0"/>
    <w:rsid w:val="00161A4E"/>
  </w:style>
  <w:style w:type="paragraph" w:customStyle="1" w:styleId="c34">
    <w:name w:val="c3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61A4E"/>
  </w:style>
  <w:style w:type="paragraph" w:customStyle="1" w:styleId="c24">
    <w:name w:val="c2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1A4E"/>
  </w:style>
  <w:style w:type="character" w:customStyle="1" w:styleId="c18">
    <w:name w:val="c18"/>
    <w:basedOn w:val="a0"/>
    <w:rsid w:val="00161A4E"/>
  </w:style>
  <w:style w:type="paragraph" w:customStyle="1" w:styleId="c14">
    <w:name w:val="c1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61A4E"/>
  </w:style>
  <w:style w:type="character" w:customStyle="1" w:styleId="c17">
    <w:name w:val="c17"/>
    <w:basedOn w:val="a0"/>
    <w:rsid w:val="00161A4E"/>
  </w:style>
  <w:style w:type="paragraph" w:customStyle="1" w:styleId="c48">
    <w:name w:val="c4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1A4E"/>
  </w:style>
  <w:style w:type="paragraph" w:customStyle="1" w:styleId="c9">
    <w:name w:val="c9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61A4E"/>
  </w:style>
  <w:style w:type="paragraph" w:customStyle="1" w:styleId="c33">
    <w:name w:val="c33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1A4E"/>
  </w:style>
  <w:style w:type="character" w:customStyle="1" w:styleId="c15">
    <w:name w:val="c15"/>
    <w:basedOn w:val="a0"/>
    <w:rsid w:val="00161A4E"/>
  </w:style>
  <w:style w:type="paragraph" w:customStyle="1" w:styleId="c21">
    <w:name w:val="c21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61A4E"/>
  </w:style>
  <w:style w:type="character" w:customStyle="1" w:styleId="c52">
    <w:name w:val="c52"/>
    <w:basedOn w:val="a0"/>
    <w:rsid w:val="00161A4E"/>
  </w:style>
  <w:style w:type="paragraph" w:styleId="a8">
    <w:name w:val="Balloon Text"/>
    <w:basedOn w:val="a"/>
    <w:link w:val="a9"/>
    <w:uiPriority w:val="99"/>
    <w:semiHidden/>
    <w:unhideWhenUsed/>
    <w:rsid w:val="001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4E"/>
    <w:rPr>
      <w:rFonts w:ascii="Tahoma" w:hAnsi="Tahoma" w:cs="Tahoma"/>
      <w:sz w:val="16"/>
      <w:szCs w:val="16"/>
    </w:rPr>
  </w:style>
  <w:style w:type="character" w:customStyle="1" w:styleId="c99">
    <w:name w:val="c99"/>
    <w:basedOn w:val="a0"/>
    <w:rsid w:val="003D0B93"/>
  </w:style>
  <w:style w:type="character" w:customStyle="1" w:styleId="c104">
    <w:name w:val="c104"/>
    <w:basedOn w:val="a0"/>
    <w:rsid w:val="003D0B93"/>
  </w:style>
  <w:style w:type="paragraph" w:customStyle="1" w:styleId="c31">
    <w:name w:val="c3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B93"/>
  </w:style>
  <w:style w:type="character" w:customStyle="1" w:styleId="c61">
    <w:name w:val="c61"/>
    <w:basedOn w:val="a0"/>
    <w:rsid w:val="003D0B93"/>
  </w:style>
  <w:style w:type="paragraph" w:customStyle="1" w:styleId="c2">
    <w:name w:val="c2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3D0B93"/>
  </w:style>
  <w:style w:type="character" w:customStyle="1" w:styleId="c108">
    <w:name w:val="c108"/>
    <w:basedOn w:val="a0"/>
    <w:rsid w:val="003D0B93"/>
  </w:style>
  <w:style w:type="character" w:customStyle="1" w:styleId="c103">
    <w:name w:val="c103"/>
    <w:basedOn w:val="a0"/>
    <w:rsid w:val="003D0B93"/>
  </w:style>
  <w:style w:type="character" w:customStyle="1" w:styleId="c97">
    <w:name w:val="c97"/>
    <w:basedOn w:val="a0"/>
    <w:rsid w:val="003D0B93"/>
  </w:style>
  <w:style w:type="paragraph" w:customStyle="1" w:styleId="c45">
    <w:name w:val="c45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3D0B93"/>
  </w:style>
  <w:style w:type="paragraph" w:customStyle="1" w:styleId="c90">
    <w:name w:val="c90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3D0B93"/>
  </w:style>
  <w:style w:type="character" w:customStyle="1" w:styleId="c84">
    <w:name w:val="c84"/>
    <w:basedOn w:val="a0"/>
    <w:rsid w:val="003D0B93"/>
  </w:style>
  <w:style w:type="character" w:customStyle="1" w:styleId="fontstyle01">
    <w:name w:val="fontstyle01"/>
    <w:rsid w:val="00CA30BF"/>
    <w:rPr>
      <w:rFonts w:ascii="TimesNewRomanPSMT" w:hAnsi="TimesNewRomanPSMT" w:hint="default"/>
      <w:b w:val="0"/>
      <w:bCs w:val="0"/>
      <w:i w:val="0"/>
      <w:iCs w:val="0"/>
      <w:color w:val="000000"/>
      <w:sz w:val="24"/>
    </w:rPr>
  </w:style>
  <w:style w:type="paragraph" w:customStyle="1" w:styleId="1">
    <w:name w:val="Стиль1"/>
    <w:basedOn w:val="a3"/>
    <w:link w:val="10"/>
    <w:qFormat/>
    <w:rsid w:val="00DD5621"/>
    <w:rPr>
      <w:sz w:val="24"/>
      <w:szCs w:val="24"/>
    </w:rPr>
  </w:style>
  <w:style w:type="character" w:customStyle="1" w:styleId="10">
    <w:name w:val="Стиль1 Знак"/>
    <w:basedOn w:val="a4"/>
    <w:link w:val="1"/>
    <w:rsid w:val="00DD56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6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4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DFAA-F27D-411D-986E-57C32556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7</cp:revision>
  <dcterms:created xsi:type="dcterms:W3CDTF">2021-10-27T15:20:00Z</dcterms:created>
  <dcterms:modified xsi:type="dcterms:W3CDTF">2021-10-31T11:41:00Z</dcterms:modified>
</cp:coreProperties>
</file>